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A" w:rsidRDefault="00A83FF7" w:rsidP="00D90CE7">
      <w:pPr>
        <w:widowControl w:val="0"/>
        <w:adjustRightInd/>
        <w:snapToGrid/>
        <w:spacing w:after="0" w:line="620" w:lineRule="exact"/>
        <w:ind w:firstLineChars="150" w:firstLine="660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武都区</w:t>
      </w:r>
      <w:r w:rsidR="00E02F06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年度农机购置补贴政策</w:t>
      </w:r>
    </w:p>
    <w:p w:rsidR="00C076BA" w:rsidRDefault="00A83FF7" w:rsidP="00683727">
      <w:pPr>
        <w:widowControl w:val="0"/>
        <w:adjustRightInd/>
        <w:snapToGrid/>
        <w:spacing w:after="0" w:line="620" w:lineRule="exact"/>
        <w:ind w:leftChars="200" w:left="440" w:firstLineChars="450" w:firstLine="1980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实施情况的公告</w:t>
      </w:r>
    </w:p>
    <w:p w:rsidR="00C076BA" w:rsidRDefault="00A83FF7" w:rsidP="00CB1614">
      <w:pPr>
        <w:widowControl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" w:hAnsi="仿宋_GB2312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201</w:t>
      </w:r>
      <w:r w:rsidR="00E02F06">
        <w:rPr>
          <w:rFonts w:ascii="仿宋" w:eastAsia="仿宋" w:hAnsi="仿宋" w:cs="宋体" w:hint="eastAsia"/>
          <w:kern w:val="2"/>
          <w:sz w:val="32"/>
          <w:szCs w:val="32"/>
        </w:rPr>
        <w:t>9</w:t>
      </w:r>
      <w:r w:rsidR="00E93AF3">
        <w:rPr>
          <w:rFonts w:ascii="仿宋" w:eastAsia="仿宋" w:hAnsi="仿宋" w:cs="宋体" w:hint="eastAsia"/>
          <w:kern w:val="2"/>
          <w:sz w:val="32"/>
          <w:szCs w:val="32"/>
        </w:rPr>
        <w:t>年，我</w:t>
      </w:r>
      <w:r w:rsidR="00572337">
        <w:rPr>
          <w:rFonts w:ascii="仿宋" w:eastAsia="仿宋" w:hAnsi="仿宋" w:cs="宋体" w:hint="eastAsia"/>
          <w:kern w:val="2"/>
          <w:sz w:val="32"/>
          <w:szCs w:val="32"/>
        </w:rPr>
        <w:t>区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按照“自主</w:t>
      </w:r>
      <w:r>
        <w:rPr>
          <w:rFonts w:ascii="仿宋" w:eastAsia="仿宋" w:hAnsi="仿宋" w:cs="宋体" w:hint="eastAsia"/>
          <w:kern w:val="2"/>
          <w:sz w:val="32"/>
          <w:szCs w:val="32"/>
        </w:rPr>
        <w:t>购机、定额补贴、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先购后补、</w:t>
      </w:r>
      <w:r>
        <w:rPr>
          <w:rFonts w:ascii="仿宋" w:eastAsia="仿宋" w:hAnsi="仿宋" w:cs="宋体" w:hint="eastAsia"/>
          <w:kern w:val="2"/>
          <w:sz w:val="32"/>
          <w:szCs w:val="32"/>
        </w:rPr>
        <w:t>县级结算、直补到卡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（户）</w:t>
      </w:r>
      <w:r>
        <w:rPr>
          <w:rFonts w:ascii="仿宋" w:eastAsia="仿宋" w:hAnsi="仿宋" w:cs="宋体" w:hint="eastAsia"/>
          <w:kern w:val="2"/>
          <w:sz w:val="32"/>
          <w:szCs w:val="32"/>
        </w:rPr>
        <w:t>”的方式实施补贴。</w:t>
      </w:r>
      <w:r w:rsidR="00E02F06">
        <w:rPr>
          <w:rFonts w:ascii="仿宋" w:eastAsia="仿宋" w:hAnsi="仿宋" w:cs="宋体" w:hint="eastAsia"/>
          <w:kern w:val="2"/>
          <w:sz w:val="32"/>
          <w:szCs w:val="32"/>
        </w:rPr>
        <w:t>2019</w:t>
      </w:r>
      <w:r>
        <w:rPr>
          <w:rFonts w:ascii="仿宋" w:eastAsia="仿宋" w:hAnsi="仿宋" w:cs="宋体" w:hint="eastAsia"/>
          <w:kern w:val="2"/>
          <w:sz w:val="32"/>
          <w:szCs w:val="32"/>
        </w:rPr>
        <w:t>年武都区农机购置补贴资金共</w:t>
      </w:r>
      <w:r w:rsidR="00572337">
        <w:rPr>
          <w:rFonts w:ascii="仿宋" w:eastAsia="仿宋" w:hAnsi="仿宋" w:cs="宋体" w:hint="eastAsia"/>
          <w:kern w:val="2"/>
          <w:sz w:val="32"/>
          <w:szCs w:val="32"/>
        </w:rPr>
        <w:t>计</w:t>
      </w:r>
      <w:r w:rsidR="00E02F06">
        <w:rPr>
          <w:rFonts w:ascii="仿宋" w:eastAsia="仿宋" w:hAnsi="仿宋" w:cs="宋体" w:hint="eastAsia"/>
          <w:kern w:val="2"/>
          <w:sz w:val="32"/>
          <w:szCs w:val="32"/>
        </w:rPr>
        <w:t>160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万元（其中：省上下达中央补贴资金</w:t>
      </w:r>
      <w:r w:rsidR="00E02F06">
        <w:rPr>
          <w:rFonts w:ascii="仿宋" w:eastAsia="仿宋" w:hAnsi="仿宋" w:cs="宋体" w:hint="eastAsia"/>
          <w:kern w:val="2"/>
          <w:sz w:val="32"/>
          <w:szCs w:val="32"/>
        </w:rPr>
        <w:t>1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50</w:t>
      </w:r>
      <w:r>
        <w:rPr>
          <w:rFonts w:ascii="仿宋" w:eastAsia="仿宋" w:hAnsi="仿宋" w:cs="宋体" w:hint="eastAsia"/>
          <w:kern w:val="2"/>
          <w:sz w:val="32"/>
          <w:szCs w:val="32"/>
        </w:rPr>
        <w:t>万元，</w:t>
      </w:r>
      <w:r w:rsidR="00E02F06">
        <w:rPr>
          <w:rFonts w:ascii="仿宋" w:eastAsia="仿宋" w:hAnsi="仿宋" w:cs="宋体" w:hint="eastAsia"/>
          <w:kern w:val="2"/>
          <w:sz w:val="32"/>
          <w:szCs w:val="32"/>
        </w:rPr>
        <w:t xml:space="preserve"> 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省补资金</w:t>
      </w:r>
      <w:r w:rsidR="007B31DE">
        <w:rPr>
          <w:rFonts w:ascii="仿宋" w:eastAsia="仿宋" w:hAnsi="仿宋" w:cs="宋体" w:hint="eastAsia"/>
          <w:kern w:val="2"/>
          <w:sz w:val="32"/>
          <w:szCs w:val="32"/>
        </w:rPr>
        <w:t>10万元</w:t>
      </w:r>
      <w:r w:rsidR="00A403E2">
        <w:rPr>
          <w:rFonts w:ascii="仿宋" w:eastAsia="仿宋" w:hAnsi="仿宋" w:cs="宋体" w:hint="eastAsia"/>
          <w:kern w:val="2"/>
          <w:sz w:val="32"/>
          <w:szCs w:val="32"/>
        </w:rPr>
        <w:t>）。目前已全面兑付</w:t>
      </w:r>
      <w:r>
        <w:rPr>
          <w:rFonts w:ascii="仿宋" w:eastAsia="仿宋" w:hAnsi="仿宋" w:cs="宋体" w:hint="eastAsia"/>
          <w:kern w:val="2"/>
          <w:sz w:val="32"/>
          <w:szCs w:val="32"/>
        </w:rPr>
        <w:t>补贴资金</w:t>
      </w:r>
      <w:r w:rsidR="00E02F06">
        <w:rPr>
          <w:rFonts w:ascii="仿宋" w:eastAsia="仿宋" w:hAnsi="仿宋" w:cs="宋体" w:hint="eastAsia"/>
          <w:kern w:val="2"/>
          <w:sz w:val="32"/>
          <w:szCs w:val="32"/>
        </w:rPr>
        <w:t>150</w:t>
      </w:r>
      <w:r w:rsidR="00952C61">
        <w:rPr>
          <w:rFonts w:ascii="仿宋" w:eastAsia="仿宋" w:hAnsi="仿宋" w:cs="宋体" w:hint="eastAsia"/>
          <w:kern w:val="2"/>
          <w:sz w:val="32"/>
          <w:szCs w:val="32"/>
        </w:rPr>
        <w:t>万元。</w:t>
      </w:r>
      <w:r>
        <w:rPr>
          <w:rFonts w:ascii="仿宋" w:eastAsia="仿宋" w:hAnsi="仿宋" w:cs="宋体" w:hint="eastAsia"/>
          <w:kern w:val="2"/>
          <w:sz w:val="32"/>
          <w:szCs w:val="32"/>
        </w:rPr>
        <w:t>省补</w:t>
      </w:r>
      <w:r w:rsidR="00952C61">
        <w:rPr>
          <w:rFonts w:ascii="仿宋" w:eastAsia="仿宋" w:hAnsi="仿宋" w:cs="宋体" w:hint="eastAsia"/>
          <w:kern w:val="2"/>
          <w:sz w:val="32"/>
          <w:szCs w:val="32"/>
        </w:rPr>
        <w:t>资金</w:t>
      </w:r>
      <w:r>
        <w:rPr>
          <w:rFonts w:ascii="仿宋" w:eastAsia="仿宋" w:hAnsi="仿宋" w:cs="宋体" w:hint="eastAsia"/>
          <w:kern w:val="2"/>
          <w:sz w:val="32"/>
          <w:szCs w:val="32"/>
        </w:rPr>
        <w:t>10</w:t>
      </w:r>
      <w:r w:rsidR="007839BE">
        <w:rPr>
          <w:rFonts w:ascii="仿宋" w:eastAsia="仿宋" w:hAnsi="仿宋" w:cs="宋体" w:hint="eastAsia"/>
          <w:kern w:val="2"/>
          <w:sz w:val="32"/>
          <w:szCs w:val="32"/>
        </w:rPr>
        <w:t>万元用于农机购置补贴政策宣传、核查等工作</w:t>
      </w:r>
      <w:r>
        <w:rPr>
          <w:rFonts w:ascii="仿宋" w:eastAsia="仿宋" w:hAnsi="仿宋" w:cs="宋体" w:hint="eastAsia"/>
          <w:kern w:val="2"/>
          <w:sz w:val="32"/>
          <w:szCs w:val="32"/>
        </w:rPr>
        <w:t>。补贴范围覆盖全区</w:t>
      </w:r>
      <w:r w:rsidR="00EA3033">
        <w:rPr>
          <w:rFonts w:ascii="仿宋" w:eastAsia="仿宋" w:hAnsi="仿宋" w:cs="宋体" w:hint="eastAsia"/>
          <w:kern w:val="2"/>
          <w:sz w:val="32"/>
          <w:szCs w:val="32"/>
        </w:rPr>
        <w:t>36</w:t>
      </w:r>
      <w:r w:rsidR="00572337">
        <w:rPr>
          <w:rFonts w:ascii="仿宋" w:eastAsia="仿宋" w:hAnsi="仿宋" w:cs="宋体" w:hint="eastAsia"/>
          <w:kern w:val="2"/>
          <w:sz w:val="32"/>
          <w:szCs w:val="32"/>
        </w:rPr>
        <w:t>个乡镇（街道办），</w:t>
      </w:r>
      <w:r>
        <w:rPr>
          <w:rFonts w:ascii="仿宋" w:eastAsia="仿宋" w:hAnsi="仿宋" w:cs="宋体" w:hint="eastAsia"/>
          <w:kern w:val="2"/>
          <w:sz w:val="32"/>
          <w:szCs w:val="32"/>
        </w:rPr>
        <w:t>共补贴各类农机具</w:t>
      </w:r>
      <w:r w:rsidR="003100A2">
        <w:rPr>
          <w:rFonts w:ascii="仿宋" w:eastAsia="仿宋" w:hAnsi="仿宋" w:cs="宋体" w:hint="eastAsia"/>
          <w:kern w:val="2"/>
          <w:sz w:val="32"/>
          <w:szCs w:val="32"/>
        </w:rPr>
        <w:t>1716</w:t>
      </w:r>
      <w:r>
        <w:rPr>
          <w:rFonts w:ascii="仿宋" w:eastAsia="仿宋" w:hAnsi="仿宋" w:cs="宋体" w:hint="eastAsia"/>
          <w:kern w:val="2"/>
          <w:sz w:val="32"/>
          <w:szCs w:val="32"/>
        </w:rPr>
        <w:t>台（套）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，</w:t>
      </w:r>
      <w:r w:rsidR="003100A2">
        <w:rPr>
          <w:rFonts w:ascii="仿宋" w:eastAsia="仿宋" w:hAnsi="仿宋" w:cs="宋体" w:hint="eastAsia"/>
          <w:kern w:val="2"/>
          <w:sz w:val="32"/>
          <w:szCs w:val="32"/>
        </w:rPr>
        <w:t>（其中：耕整地机械1487台，补贴资金</w:t>
      </w:r>
      <w:r w:rsidR="00CB1614">
        <w:rPr>
          <w:rFonts w:ascii="仿宋" w:eastAsia="仿宋" w:hAnsi="仿宋" w:cs="宋体" w:hint="eastAsia"/>
          <w:kern w:val="2"/>
          <w:sz w:val="32"/>
          <w:szCs w:val="32"/>
        </w:rPr>
        <w:t>122.2590万元；农产品从加工机械5台，补贴资金1.6280万元；收获后处理机械208台，补贴资金21.4640万元；田园管理机械2台，3.20万元；畜牧机械14台，补贴资金</w:t>
      </w:r>
      <w:r w:rsidR="00226693">
        <w:rPr>
          <w:rFonts w:ascii="仿宋" w:eastAsia="仿宋" w:hAnsi="仿宋" w:cs="宋体" w:hint="eastAsia"/>
          <w:kern w:val="2"/>
          <w:sz w:val="32"/>
          <w:szCs w:val="32"/>
        </w:rPr>
        <w:t>1.4490万元。</w:t>
      </w:r>
      <w:r w:rsidR="003100A2">
        <w:rPr>
          <w:rFonts w:ascii="仿宋" w:eastAsia="仿宋" w:hAnsi="仿宋" w:cs="宋体" w:hint="eastAsia"/>
          <w:kern w:val="2"/>
          <w:sz w:val="32"/>
          <w:szCs w:val="32"/>
        </w:rPr>
        <w:t>）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受益农户</w:t>
      </w:r>
      <w:r w:rsidR="00175DD7">
        <w:rPr>
          <w:rFonts w:ascii="仿宋" w:eastAsia="仿宋" w:hAnsi="仿宋" w:cs="宋体" w:hint="eastAsia"/>
          <w:kern w:val="2"/>
          <w:sz w:val="32"/>
          <w:szCs w:val="32"/>
        </w:rPr>
        <w:t>1693</w:t>
      </w:r>
      <w:r w:rsidR="005842DE">
        <w:rPr>
          <w:rFonts w:ascii="仿宋" w:eastAsia="仿宋" w:hAnsi="仿宋" w:cs="宋体" w:hint="eastAsia"/>
          <w:kern w:val="2"/>
          <w:sz w:val="32"/>
          <w:szCs w:val="32"/>
        </w:rPr>
        <w:t>户</w:t>
      </w:r>
      <w:r>
        <w:rPr>
          <w:rFonts w:ascii="仿宋" w:eastAsia="仿宋" w:hAnsi="仿宋" w:cs="宋体" w:hint="eastAsia"/>
          <w:kern w:val="2"/>
          <w:sz w:val="32"/>
          <w:szCs w:val="32"/>
        </w:rPr>
        <w:t>。</w:t>
      </w:r>
      <w:r w:rsidR="00306902">
        <w:rPr>
          <w:rFonts w:ascii="仿宋" w:eastAsia="仿宋" w:hAnsi="仿宋" w:cs="宋体" w:hint="eastAsia"/>
          <w:kern w:val="2"/>
          <w:sz w:val="32"/>
          <w:szCs w:val="32"/>
        </w:rPr>
        <w:t>在经济效益方面</w:t>
      </w:r>
      <w:r w:rsidR="002B1B1C">
        <w:rPr>
          <w:rFonts w:ascii="仿宋" w:eastAsia="仿宋" w:hAnsi="仿宋" w:cs="宋体" w:hint="eastAsia"/>
          <w:kern w:val="2"/>
          <w:sz w:val="32"/>
          <w:szCs w:val="32"/>
        </w:rPr>
        <w:t>，节省</w:t>
      </w:r>
      <w:r w:rsidR="00306902">
        <w:rPr>
          <w:rFonts w:ascii="仿宋" w:eastAsia="仿宋" w:hAnsi="仿宋" w:cs="宋体" w:hint="eastAsia"/>
          <w:kern w:val="2"/>
          <w:sz w:val="32"/>
          <w:szCs w:val="32"/>
        </w:rPr>
        <w:t>农户作业支出约</w:t>
      </w:r>
      <w:r w:rsidR="00FB2F35">
        <w:rPr>
          <w:rFonts w:ascii="仿宋" w:eastAsia="仿宋" w:hAnsi="仿宋" w:cs="宋体" w:hint="eastAsia"/>
          <w:kern w:val="2"/>
          <w:sz w:val="32"/>
          <w:szCs w:val="32"/>
        </w:rPr>
        <w:t>92.6640</w:t>
      </w:r>
      <w:r w:rsidR="00B23EBC">
        <w:rPr>
          <w:rFonts w:ascii="仿宋" w:eastAsia="仿宋" w:hAnsi="仿宋" w:cs="宋体" w:hint="eastAsia"/>
          <w:kern w:val="2"/>
          <w:sz w:val="32"/>
          <w:szCs w:val="32"/>
        </w:rPr>
        <w:t xml:space="preserve"> </w:t>
      </w:r>
      <w:r w:rsidR="002B1B1C">
        <w:rPr>
          <w:rFonts w:ascii="仿宋" w:eastAsia="仿宋" w:hAnsi="仿宋" w:cs="宋体" w:hint="eastAsia"/>
          <w:kern w:val="2"/>
          <w:sz w:val="32"/>
          <w:szCs w:val="32"/>
        </w:rPr>
        <w:t>万元</w:t>
      </w:r>
      <w:r w:rsidR="009D53A8">
        <w:rPr>
          <w:rFonts w:ascii="仿宋" w:eastAsia="仿宋" w:hAnsi="仿宋" w:cs="宋体" w:hint="eastAsia"/>
          <w:kern w:val="2"/>
          <w:sz w:val="32"/>
          <w:szCs w:val="32"/>
        </w:rPr>
        <w:t>，完成作业量约</w:t>
      </w:r>
      <w:r w:rsidR="00A8243D">
        <w:rPr>
          <w:rFonts w:ascii="仿宋" w:eastAsia="仿宋" w:hAnsi="仿宋" w:cs="宋体" w:hint="eastAsia"/>
          <w:kern w:val="2"/>
          <w:sz w:val="32"/>
          <w:szCs w:val="32"/>
        </w:rPr>
        <w:t>15444</w:t>
      </w:r>
      <w:r w:rsidR="009D53A8">
        <w:rPr>
          <w:rFonts w:ascii="仿宋" w:eastAsia="仿宋" w:hAnsi="仿宋" w:cs="宋体" w:hint="eastAsia"/>
          <w:kern w:val="2"/>
          <w:sz w:val="32"/>
          <w:szCs w:val="32"/>
        </w:rPr>
        <w:t>亩，</w:t>
      </w:r>
      <w:r w:rsidR="003914BF">
        <w:rPr>
          <w:rFonts w:ascii="仿宋" w:eastAsia="仿宋" w:hAnsi="仿宋" w:cs="宋体" w:hint="eastAsia"/>
          <w:kern w:val="2"/>
          <w:sz w:val="32"/>
          <w:szCs w:val="32"/>
        </w:rPr>
        <w:t>降低劳动成本约60%。在社会效益方面</w:t>
      </w:r>
      <w:r w:rsidR="00642438">
        <w:rPr>
          <w:rFonts w:ascii="仿宋" w:eastAsia="仿宋" w:hAnsi="仿宋" w:cs="宋体" w:hint="eastAsia"/>
          <w:kern w:val="2"/>
          <w:sz w:val="32"/>
          <w:szCs w:val="32"/>
        </w:rPr>
        <w:t>，节省劳力</w:t>
      </w:r>
      <w:r w:rsidR="00573FD6">
        <w:rPr>
          <w:rFonts w:ascii="仿宋" w:eastAsia="仿宋" w:hAnsi="仿宋" w:cs="宋体" w:hint="eastAsia"/>
          <w:kern w:val="2"/>
          <w:sz w:val="32"/>
          <w:szCs w:val="32"/>
        </w:rPr>
        <w:t>约</w:t>
      </w:r>
      <w:r w:rsidR="00A8243D">
        <w:rPr>
          <w:rFonts w:ascii="仿宋" w:eastAsia="仿宋" w:hAnsi="仿宋" w:cs="宋体" w:hint="eastAsia"/>
          <w:kern w:val="2"/>
          <w:sz w:val="32"/>
          <w:szCs w:val="32"/>
        </w:rPr>
        <w:t>34320</w:t>
      </w:r>
      <w:r w:rsidR="00573FD6">
        <w:rPr>
          <w:rFonts w:ascii="仿宋" w:eastAsia="仿宋" w:hAnsi="仿宋" w:cs="宋体" w:hint="eastAsia"/>
          <w:kern w:val="2"/>
          <w:sz w:val="32"/>
          <w:szCs w:val="32"/>
        </w:rPr>
        <w:t>人次，</w:t>
      </w:r>
      <w:r w:rsidR="00642438">
        <w:rPr>
          <w:rFonts w:ascii="仿宋" w:eastAsia="仿宋" w:hAnsi="仿宋" w:cs="宋体" w:hint="eastAsia"/>
          <w:kern w:val="2"/>
          <w:sz w:val="32"/>
          <w:szCs w:val="32"/>
        </w:rPr>
        <w:t>拉动群众投资</w:t>
      </w:r>
      <w:r w:rsidR="00C60D50">
        <w:rPr>
          <w:rFonts w:ascii="仿宋" w:eastAsia="仿宋" w:hAnsi="仿宋" w:cs="宋体" w:hint="eastAsia"/>
          <w:kern w:val="2"/>
          <w:sz w:val="32"/>
          <w:szCs w:val="32"/>
        </w:rPr>
        <w:t>342</w:t>
      </w:r>
      <w:r w:rsidR="00B23EBC">
        <w:rPr>
          <w:rFonts w:ascii="仿宋" w:eastAsia="仿宋" w:hAnsi="仿宋" w:cs="宋体" w:hint="eastAsia"/>
          <w:kern w:val="2"/>
          <w:sz w:val="32"/>
          <w:szCs w:val="32"/>
        </w:rPr>
        <w:t>.2076</w:t>
      </w:r>
      <w:r w:rsidR="00642438">
        <w:rPr>
          <w:rFonts w:ascii="仿宋" w:eastAsia="仿宋" w:hAnsi="仿宋" w:cs="宋体" w:hint="eastAsia"/>
          <w:kern w:val="2"/>
          <w:sz w:val="32"/>
          <w:szCs w:val="32"/>
        </w:rPr>
        <w:t>万元。</w:t>
      </w:r>
    </w:p>
    <w:p w:rsidR="00C076BA" w:rsidRPr="007B31DE" w:rsidRDefault="00C076BA"/>
    <w:p w:rsidR="00C076BA" w:rsidRPr="00C911BB" w:rsidRDefault="00C076BA"/>
    <w:p w:rsidR="00C076BA" w:rsidRDefault="00C076BA"/>
    <w:p w:rsidR="00C076BA" w:rsidRDefault="00C076BA"/>
    <w:p w:rsidR="00C076BA" w:rsidRDefault="00C076BA"/>
    <w:p w:rsidR="00C076BA" w:rsidRDefault="00C076BA"/>
    <w:p w:rsidR="00C076BA" w:rsidRDefault="00A83FF7">
      <w:pPr>
        <w:widowControl w:val="0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 xml:space="preserve">                   陇南市武都区农业机械管理局</w:t>
      </w:r>
    </w:p>
    <w:p w:rsidR="00C076BA" w:rsidRDefault="00D90CE7">
      <w:pPr>
        <w:widowControl w:val="0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 xml:space="preserve">                         2019</w:t>
      </w:r>
      <w:r w:rsidR="00A83FF7">
        <w:rPr>
          <w:rFonts w:ascii="仿宋" w:eastAsia="仿宋" w:hAnsi="仿宋" w:cs="宋体" w:hint="eastAsia"/>
          <w:kern w:val="2"/>
          <w:sz w:val="32"/>
          <w:szCs w:val="32"/>
        </w:rPr>
        <w:t>年</w:t>
      </w:r>
      <w:r>
        <w:rPr>
          <w:rFonts w:ascii="仿宋" w:eastAsia="仿宋" w:hAnsi="仿宋" w:cs="宋体" w:hint="eastAsia"/>
          <w:kern w:val="2"/>
          <w:sz w:val="32"/>
          <w:szCs w:val="32"/>
        </w:rPr>
        <w:t>12</w:t>
      </w:r>
      <w:r w:rsidR="00A83FF7">
        <w:rPr>
          <w:rFonts w:ascii="仿宋" w:eastAsia="仿宋" w:hAnsi="仿宋" w:cs="宋体" w:hint="eastAsia"/>
          <w:kern w:val="2"/>
          <w:sz w:val="32"/>
          <w:szCs w:val="32"/>
        </w:rPr>
        <w:t>月</w:t>
      </w:r>
      <w:r>
        <w:rPr>
          <w:rFonts w:ascii="仿宋" w:eastAsia="仿宋" w:hAnsi="仿宋" w:cs="宋体" w:hint="eastAsia"/>
          <w:kern w:val="2"/>
          <w:sz w:val="32"/>
          <w:szCs w:val="32"/>
        </w:rPr>
        <w:t>11</w:t>
      </w:r>
      <w:r w:rsidR="00A83FF7">
        <w:rPr>
          <w:rFonts w:ascii="仿宋" w:eastAsia="仿宋" w:hAnsi="仿宋" w:cs="宋体" w:hint="eastAsia"/>
          <w:kern w:val="2"/>
          <w:sz w:val="32"/>
          <w:szCs w:val="32"/>
        </w:rPr>
        <w:t>日</w:t>
      </w:r>
    </w:p>
    <w:sectPr w:rsidR="00C076BA" w:rsidSect="00C076BA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E364E"/>
    <w:rsid w:val="00043F74"/>
    <w:rsid w:val="000E707C"/>
    <w:rsid w:val="0013210C"/>
    <w:rsid w:val="00175DD7"/>
    <w:rsid w:val="001B73F7"/>
    <w:rsid w:val="002034A8"/>
    <w:rsid w:val="00226693"/>
    <w:rsid w:val="00230820"/>
    <w:rsid w:val="002B1B1C"/>
    <w:rsid w:val="00306902"/>
    <w:rsid w:val="003100A2"/>
    <w:rsid w:val="00323B43"/>
    <w:rsid w:val="003550F4"/>
    <w:rsid w:val="003914BF"/>
    <w:rsid w:val="003D2B7F"/>
    <w:rsid w:val="003D37D8"/>
    <w:rsid w:val="00420BF2"/>
    <w:rsid w:val="004358AB"/>
    <w:rsid w:val="004F300B"/>
    <w:rsid w:val="00572337"/>
    <w:rsid w:val="00573FD6"/>
    <w:rsid w:val="005842DE"/>
    <w:rsid w:val="00642438"/>
    <w:rsid w:val="00683727"/>
    <w:rsid w:val="007839BE"/>
    <w:rsid w:val="007B31DE"/>
    <w:rsid w:val="008B7726"/>
    <w:rsid w:val="008E1DA6"/>
    <w:rsid w:val="00952C61"/>
    <w:rsid w:val="009626D6"/>
    <w:rsid w:val="009D53A8"/>
    <w:rsid w:val="009D5991"/>
    <w:rsid w:val="00A403E2"/>
    <w:rsid w:val="00A8243D"/>
    <w:rsid w:val="00A83FF7"/>
    <w:rsid w:val="00AD34B1"/>
    <w:rsid w:val="00AE364E"/>
    <w:rsid w:val="00B14D17"/>
    <w:rsid w:val="00B23EBC"/>
    <w:rsid w:val="00C076BA"/>
    <w:rsid w:val="00C4757B"/>
    <w:rsid w:val="00C60D50"/>
    <w:rsid w:val="00C911BB"/>
    <w:rsid w:val="00CB1614"/>
    <w:rsid w:val="00CF7C98"/>
    <w:rsid w:val="00D90CE7"/>
    <w:rsid w:val="00E02F06"/>
    <w:rsid w:val="00E33E55"/>
    <w:rsid w:val="00E4256F"/>
    <w:rsid w:val="00E93AF3"/>
    <w:rsid w:val="00EA3033"/>
    <w:rsid w:val="00ED7293"/>
    <w:rsid w:val="00FA3780"/>
    <w:rsid w:val="00FB2F35"/>
    <w:rsid w:val="00FE389A"/>
    <w:rsid w:val="020E767B"/>
    <w:rsid w:val="192F02CE"/>
    <w:rsid w:val="1BC40545"/>
    <w:rsid w:val="21151236"/>
    <w:rsid w:val="36046EB4"/>
    <w:rsid w:val="3C452C7C"/>
    <w:rsid w:val="3F2C2A5D"/>
    <w:rsid w:val="3FEB0762"/>
    <w:rsid w:val="6C530864"/>
    <w:rsid w:val="6CBA66A2"/>
    <w:rsid w:val="76551BAF"/>
    <w:rsid w:val="7B66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B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34</cp:revision>
  <cp:lastPrinted>2016-11-29T07:37:00Z</cp:lastPrinted>
  <dcterms:created xsi:type="dcterms:W3CDTF">2015-12-21T03:09:00Z</dcterms:created>
  <dcterms:modified xsi:type="dcterms:W3CDTF">2019-12-24T08:58:00Z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