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B2" w:rsidRDefault="00503541">
      <w:pPr>
        <w:spacing w:line="600" w:lineRule="exact"/>
        <w:jc w:val="both"/>
        <w:rPr>
          <w:rFonts w:ascii="黑体" w:eastAsia="黑体" w:hAnsi="黑体"/>
          <w:sz w:val="28"/>
          <w:szCs w:val="32"/>
        </w:rPr>
      </w:pPr>
      <w:r>
        <w:rPr>
          <w:rFonts w:ascii="黑体" w:eastAsia="黑体" w:hAnsi="黑体" w:hint="eastAsia"/>
          <w:sz w:val="28"/>
          <w:szCs w:val="32"/>
        </w:rPr>
        <w:t>附件</w:t>
      </w:r>
      <w:r>
        <w:rPr>
          <w:rFonts w:ascii="黑体" w:eastAsia="黑体" w:hAnsi="黑体" w:hint="eastAsia"/>
          <w:sz w:val="28"/>
          <w:szCs w:val="32"/>
        </w:rPr>
        <w:t>3</w:t>
      </w:r>
    </w:p>
    <w:p w:rsidR="00DC7DB2" w:rsidRDefault="00DC7DB2">
      <w:pPr>
        <w:spacing w:line="600" w:lineRule="exact"/>
        <w:ind w:firstLineChars="200" w:firstLine="640"/>
        <w:jc w:val="both"/>
        <w:rPr>
          <w:rFonts w:ascii="仿宋_GB2312" w:eastAsia="仿宋_GB2312"/>
          <w:sz w:val="32"/>
          <w:szCs w:val="32"/>
        </w:rPr>
      </w:pPr>
    </w:p>
    <w:p w:rsidR="00DC7DB2" w:rsidRDefault="00503541">
      <w:pPr>
        <w:spacing w:line="600" w:lineRule="exact"/>
        <w:jc w:val="center"/>
        <w:rPr>
          <w:rFonts w:ascii="方正小标宋简体" w:eastAsia="方正小标宋简体"/>
          <w:sz w:val="40"/>
          <w:szCs w:val="44"/>
        </w:rPr>
      </w:pPr>
      <w:r>
        <w:rPr>
          <w:rFonts w:ascii="方正小标宋简体" w:eastAsia="方正小标宋简体" w:hint="eastAsia"/>
          <w:sz w:val="40"/>
          <w:szCs w:val="44"/>
        </w:rPr>
        <w:t>农机生产</w:t>
      </w:r>
      <w:r>
        <w:rPr>
          <w:rFonts w:ascii="方正小标宋简体" w:eastAsia="方正小标宋简体" w:hint="eastAsia"/>
          <w:sz w:val="40"/>
          <w:szCs w:val="44"/>
        </w:rPr>
        <w:t>(</w:t>
      </w:r>
      <w:r>
        <w:rPr>
          <w:rFonts w:ascii="方正小标宋简体" w:eastAsia="方正小标宋简体" w:hint="eastAsia"/>
          <w:sz w:val="40"/>
          <w:szCs w:val="44"/>
        </w:rPr>
        <w:t>经销</w:t>
      </w:r>
      <w:r>
        <w:rPr>
          <w:rFonts w:ascii="方正小标宋简体" w:eastAsia="方正小标宋简体" w:hint="eastAsia"/>
          <w:sz w:val="40"/>
          <w:szCs w:val="44"/>
        </w:rPr>
        <w:t>)</w:t>
      </w:r>
      <w:r>
        <w:rPr>
          <w:rFonts w:ascii="方正小标宋简体" w:eastAsia="方正小标宋简体" w:hint="eastAsia"/>
          <w:sz w:val="40"/>
          <w:szCs w:val="44"/>
        </w:rPr>
        <w:t>企业参与补贴政策实施承诺书</w:t>
      </w:r>
    </w:p>
    <w:p w:rsidR="00DC7DB2" w:rsidRDefault="00DC7DB2">
      <w:pPr>
        <w:spacing w:line="600" w:lineRule="exact"/>
        <w:ind w:firstLineChars="200" w:firstLine="640"/>
        <w:jc w:val="both"/>
        <w:rPr>
          <w:rFonts w:ascii="仿宋_GB2312" w:eastAsia="仿宋_GB2312"/>
          <w:sz w:val="32"/>
          <w:szCs w:val="32"/>
        </w:rPr>
      </w:pP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本企业自愿参与甘肃省农机购置补贴政策实施，充分了解并自觉遵守农机购置补贴政策规定，同时郑重</w:t>
      </w:r>
      <w:proofErr w:type="gramStart"/>
      <w:r>
        <w:rPr>
          <w:rFonts w:ascii="仿宋_GB2312" w:eastAsia="仿宋_GB2312" w:hint="eastAsia"/>
          <w:sz w:val="32"/>
          <w:szCs w:val="32"/>
        </w:rPr>
        <w:t>作出</w:t>
      </w:r>
      <w:proofErr w:type="gramEnd"/>
      <w:r>
        <w:rPr>
          <w:rFonts w:ascii="仿宋_GB2312" w:eastAsia="仿宋_GB2312" w:hint="eastAsia"/>
          <w:sz w:val="32"/>
          <w:szCs w:val="32"/>
        </w:rPr>
        <w:t>如下承诺。</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一、遵守农机购置补贴政策相关规定，合法合</w:t>
      </w:r>
      <w:proofErr w:type="gramStart"/>
      <w:r>
        <w:rPr>
          <w:rFonts w:ascii="仿宋_GB2312" w:eastAsia="仿宋_GB2312" w:hint="eastAsia"/>
          <w:sz w:val="32"/>
          <w:szCs w:val="32"/>
        </w:rPr>
        <w:t>规</w:t>
      </w:r>
      <w:proofErr w:type="gramEnd"/>
      <w:r>
        <w:rPr>
          <w:rFonts w:ascii="仿宋_GB2312" w:eastAsia="仿宋_GB2312" w:hint="eastAsia"/>
          <w:sz w:val="32"/>
          <w:szCs w:val="32"/>
        </w:rPr>
        <w:t>经营，</w:t>
      </w:r>
      <w:r>
        <w:rPr>
          <w:rFonts w:ascii="仿宋_GB2312" w:eastAsia="仿宋_GB2312" w:hint="eastAsia"/>
          <w:sz w:val="32"/>
          <w:szCs w:val="32"/>
        </w:rPr>
        <w:t>不得有骗补、</w:t>
      </w:r>
      <w:proofErr w:type="gramStart"/>
      <w:r>
        <w:rPr>
          <w:rFonts w:ascii="仿宋_GB2312" w:eastAsia="仿宋_GB2312" w:hint="eastAsia"/>
          <w:sz w:val="32"/>
          <w:szCs w:val="32"/>
        </w:rPr>
        <w:t>套补等</w:t>
      </w:r>
      <w:proofErr w:type="gramEnd"/>
      <w:r>
        <w:rPr>
          <w:rFonts w:ascii="仿宋_GB2312" w:eastAsia="仿宋_GB2312" w:hint="eastAsia"/>
          <w:sz w:val="32"/>
          <w:szCs w:val="32"/>
        </w:rPr>
        <w:t>违法违规行为</w:t>
      </w:r>
      <w:r>
        <w:rPr>
          <w:rFonts w:ascii="仿宋_GB2312" w:eastAsia="仿宋_GB2312" w:hint="eastAsia"/>
          <w:sz w:val="32"/>
          <w:szCs w:val="32"/>
        </w:rPr>
        <w:t>。</w:t>
      </w:r>
      <w:r>
        <w:rPr>
          <w:rFonts w:ascii="仿宋_GB2312" w:eastAsia="仿宋_GB2312" w:hint="eastAsia"/>
          <w:sz w:val="32"/>
          <w:szCs w:val="32"/>
        </w:rPr>
        <w:t>不组织、不参与</w:t>
      </w:r>
      <w:proofErr w:type="gramStart"/>
      <w:r>
        <w:rPr>
          <w:rFonts w:ascii="仿宋_GB2312" w:eastAsia="仿宋_GB2312" w:hint="eastAsia"/>
          <w:sz w:val="32"/>
          <w:szCs w:val="32"/>
        </w:rPr>
        <w:t>以小套大</w:t>
      </w:r>
      <w:proofErr w:type="gramEnd"/>
      <w:r>
        <w:rPr>
          <w:rFonts w:ascii="仿宋_GB2312" w:eastAsia="仿宋_GB2312" w:hint="eastAsia"/>
          <w:sz w:val="32"/>
          <w:szCs w:val="32"/>
        </w:rPr>
        <w:t>、以次充好、</w:t>
      </w:r>
      <w:proofErr w:type="gramStart"/>
      <w:r>
        <w:rPr>
          <w:rFonts w:ascii="仿宋_GB2312" w:eastAsia="仿宋_GB2312" w:hint="eastAsia"/>
          <w:sz w:val="32"/>
          <w:szCs w:val="32"/>
        </w:rPr>
        <w:t>虚购</w:t>
      </w:r>
      <w:proofErr w:type="gramEnd"/>
      <w:r>
        <w:rPr>
          <w:rFonts w:ascii="仿宋_GB2312" w:eastAsia="仿宋_GB2312" w:hint="eastAsia"/>
          <w:sz w:val="32"/>
          <w:szCs w:val="32"/>
        </w:rPr>
        <w:t>报补、</w:t>
      </w:r>
      <w:proofErr w:type="gramStart"/>
      <w:r>
        <w:rPr>
          <w:rFonts w:ascii="仿宋_GB2312" w:eastAsia="仿宋_GB2312" w:hint="eastAsia"/>
          <w:sz w:val="32"/>
          <w:szCs w:val="32"/>
        </w:rPr>
        <w:t>重复报补和</w:t>
      </w:r>
      <w:proofErr w:type="gramEnd"/>
      <w:r>
        <w:rPr>
          <w:rFonts w:ascii="仿宋_GB2312" w:eastAsia="仿宋_GB2312" w:hint="eastAsia"/>
          <w:sz w:val="32"/>
          <w:szCs w:val="32"/>
        </w:rPr>
        <w:t>提供不实申请资料、虚开发票。</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二、正确宣传农机购置补贴政策，规范真实使用补贴产品标志标识，不误</w:t>
      </w:r>
      <w:proofErr w:type="gramStart"/>
      <w:r>
        <w:rPr>
          <w:rFonts w:ascii="仿宋_GB2312" w:eastAsia="仿宋_GB2312" w:hint="eastAsia"/>
          <w:sz w:val="32"/>
          <w:szCs w:val="32"/>
        </w:rPr>
        <w:t>导购机</w:t>
      </w:r>
      <w:proofErr w:type="gramEnd"/>
      <w:r>
        <w:rPr>
          <w:rFonts w:ascii="仿宋_GB2312" w:eastAsia="仿宋_GB2312" w:hint="eastAsia"/>
          <w:sz w:val="32"/>
          <w:szCs w:val="32"/>
        </w:rPr>
        <w:t>者</w:t>
      </w:r>
      <w:r>
        <w:rPr>
          <w:rFonts w:ascii="仿宋_GB2312" w:eastAsia="仿宋_GB2312" w:hint="eastAsia"/>
          <w:sz w:val="32"/>
          <w:szCs w:val="32"/>
        </w:rPr>
        <w:t>购置补贴产品，不参与购机者虚假申领补贴。</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按</w:t>
      </w:r>
      <w:r w:rsidR="000B2A7C">
        <w:rPr>
          <w:rFonts w:ascii="仿宋_GB2312" w:eastAsia="仿宋_GB2312" w:hint="eastAsia"/>
          <w:sz w:val="32"/>
          <w:szCs w:val="32"/>
        </w:rPr>
        <w:t>补贴政策</w:t>
      </w:r>
      <w:bookmarkStart w:id="0" w:name="_GoBack"/>
      <w:bookmarkEnd w:id="0"/>
      <w:r>
        <w:rPr>
          <w:rFonts w:ascii="仿宋_GB2312" w:eastAsia="仿宋_GB2312" w:hint="eastAsia"/>
          <w:sz w:val="32"/>
          <w:szCs w:val="32"/>
        </w:rPr>
        <w:t>要求提供、保存真实完整的纸质和电子资料。供应符合规定的农机产品</w:t>
      </w:r>
      <w:r>
        <w:rPr>
          <w:rFonts w:ascii="仿宋_GB2312" w:eastAsia="仿宋_GB2312" w:hint="eastAsia"/>
          <w:sz w:val="32"/>
          <w:szCs w:val="32"/>
        </w:rPr>
        <w:t>。</w:t>
      </w:r>
      <w:r>
        <w:rPr>
          <w:rFonts w:ascii="仿宋_GB2312" w:eastAsia="仿宋_GB2312" w:hint="eastAsia"/>
          <w:sz w:val="32"/>
          <w:szCs w:val="32"/>
        </w:rPr>
        <w:t>自觉抵制和积极配合主管部门整治“大马拉小车”“大嘴套小胃”等违规产品各种行业乱象，开具金额与实际销售价格相符的发票。</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、发现影响</w:t>
      </w:r>
      <w:r>
        <w:rPr>
          <w:rFonts w:ascii="仿宋_GB2312" w:eastAsia="仿宋_GB2312" w:hint="eastAsia"/>
          <w:sz w:val="32"/>
          <w:szCs w:val="32"/>
        </w:rPr>
        <w:t>补贴</w:t>
      </w:r>
      <w:r>
        <w:rPr>
          <w:rFonts w:ascii="仿宋_GB2312" w:eastAsia="仿宋_GB2312" w:hint="eastAsia"/>
          <w:sz w:val="32"/>
          <w:szCs w:val="32"/>
        </w:rPr>
        <w:t>政策实施的异常情况，主动报告当地和省级农业农村部门，及时采取防范补救措施，切实加以整改。</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对购机者符合规定的退</w:t>
      </w:r>
      <w:r>
        <w:rPr>
          <w:rFonts w:ascii="仿宋_GB2312" w:eastAsia="仿宋_GB2312" w:hint="eastAsia"/>
          <w:sz w:val="32"/>
          <w:szCs w:val="32"/>
        </w:rPr>
        <w:t>(</w:t>
      </w:r>
      <w:r>
        <w:rPr>
          <w:rFonts w:ascii="仿宋_GB2312" w:eastAsia="仿宋_GB2312" w:hint="eastAsia"/>
          <w:sz w:val="32"/>
          <w:szCs w:val="32"/>
        </w:rPr>
        <w:t>换</w:t>
      </w:r>
      <w:r>
        <w:rPr>
          <w:rFonts w:ascii="仿宋_GB2312" w:eastAsia="仿宋_GB2312" w:hint="eastAsia"/>
          <w:sz w:val="32"/>
          <w:szCs w:val="32"/>
        </w:rPr>
        <w:t>)</w:t>
      </w:r>
      <w:r>
        <w:rPr>
          <w:rFonts w:ascii="仿宋_GB2312" w:eastAsia="仿宋_GB2312" w:hint="eastAsia"/>
          <w:sz w:val="32"/>
          <w:szCs w:val="32"/>
        </w:rPr>
        <w:t>货要求，首先确</w:t>
      </w:r>
      <w:proofErr w:type="gramStart"/>
      <w:r>
        <w:rPr>
          <w:rFonts w:ascii="仿宋_GB2312" w:eastAsia="仿宋_GB2312" w:hint="eastAsia"/>
          <w:sz w:val="32"/>
          <w:szCs w:val="32"/>
        </w:rPr>
        <w:t>认购机</w:t>
      </w:r>
      <w:proofErr w:type="gramEnd"/>
      <w:r>
        <w:rPr>
          <w:rFonts w:ascii="仿宋_GB2312" w:eastAsia="仿宋_GB2312" w:hint="eastAsia"/>
          <w:sz w:val="32"/>
          <w:szCs w:val="32"/>
        </w:rPr>
        <w:t>者尚未领取补贴或已将领取的补贴退回财政部门后，再为其办理退</w:t>
      </w:r>
      <w:r>
        <w:rPr>
          <w:rFonts w:ascii="仿宋_GB2312" w:eastAsia="仿宋_GB2312" w:hint="eastAsia"/>
          <w:sz w:val="32"/>
          <w:szCs w:val="32"/>
        </w:rPr>
        <w:t>(</w:t>
      </w:r>
      <w:r>
        <w:rPr>
          <w:rFonts w:ascii="仿宋_GB2312" w:eastAsia="仿宋_GB2312" w:hint="eastAsia"/>
          <w:sz w:val="32"/>
          <w:szCs w:val="32"/>
        </w:rPr>
        <w:t>换</w:t>
      </w:r>
      <w:r>
        <w:rPr>
          <w:rFonts w:ascii="仿宋_GB2312" w:eastAsia="仿宋_GB2312" w:hint="eastAsia"/>
          <w:sz w:val="32"/>
          <w:szCs w:val="32"/>
        </w:rPr>
        <w:t>)</w:t>
      </w:r>
      <w:r>
        <w:rPr>
          <w:rFonts w:ascii="仿宋_GB2312" w:eastAsia="仿宋_GB2312" w:hint="eastAsia"/>
          <w:sz w:val="32"/>
          <w:szCs w:val="32"/>
        </w:rPr>
        <w:t>货，并主动报告当地农业农村部门、财政部门。</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六、</w:t>
      </w:r>
      <w:r>
        <w:rPr>
          <w:rFonts w:ascii="仿宋_GB2312" w:eastAsia="仿宋_GB2312" w:hint="eastAsia"/>
          <w:sz w:val="32"/>
          <w:szCs w:val="32"/>
        </w:rPr>
        <w:t>承担违反政策规定所引起的纠纷和经济损失等后果，主动退回违规行为</w:t>
      </w:r>
      <w:r>
        <w:rPr>
          <w:rFonts w:ascii="仿宋_GB2312" w:eastAsia="仿宋_GB2312" w:hint="eastAsia"/>
          <w:sz w:val="32"/>
          <w:szCs w:val="32"/>
        </w:rPr>
        <w:t>涉及的补贴资金，接受主管部门暂停或取消补贴资格、罚款等处理。</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七、实现本企业补贴产品销售、售后服务、</w:t>
      </w:r>
      <w:proofErr w:type="gramStart"/>
      <w:r>
        <w:rPr>
          <w:rFonts w:ascii="仿宋_GB2312" w:eastAsia="仿宋_GB2312" w:hint="eastAsia"/>
          <w:sz w:val="32"/>
          <w:szCs w:val="32"/>
        </w:rPr>
        <w:t>退换机</w:t>
      </w:r>
      <w:proofErr w:type="gramEnd"/>
      <w:r>
        <w:rPr>
          <w:rFonts w:ascii="仿宋_GB2312" w:eastAsia="仿宋_GB2312" w:hint="eastAsia"/>
          <w:sz w:val="32"/>
          <w:szCs w:val="32"/>
        </w:rPr>
        <w:t>等管理系统互联互通，定期与农机购置补贴申请办理服务系统中本企业数据相互校核，筛查机具、补贴、所有人、使用人等信息是否相符相适</w:t>
      </w:r>
      <w:r>
        <w:rPr>
          <w:rFonts w:ascii="仿宋_GB2312" w:eastAsia="仿宋_GB2312" w:hint="eastAsia"/>
          <w:sz w:val="32"/>
          <w:szCs w:val="32"/>
        </w:rPr>
        <w:t>。</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通过非现金方式与经销商结算补贴机具购机款，确保资金往来全程留痕</w:t>
      </w:r>
      <w:r>
        <w:rPr>
          <w:rFonts w:ascii="仿宋_GB2312" w:eastAsia="仿宋_GB2312" w:hint="eastAsia"/>
          <w:sz w:val="32"/>
          <w:szCs w:val="32"/>
        </w:rPr>
        <w:t>5</w:t>
      </w:r>
      <w:r>
        <w:rPr>
          <w:rFonts w:ascii="仿宋_GB2312" w:eastAsia="仿宋_GB2312" w:hint="eastAsia"/>
          <w:sz w:val="32"/>
          <w:szCs w:val="32"/>
        </w:rPr>
        <w:t>年备查。</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、按月对经销商出具给购机者的发票、合格证等补贴申请资料和牌证申领资料进行逐一核对，筛查补贴比例、发票金额、机具信息等是否真实有效、符合规定</w:t>
      </w:r>
      <w:r>
        <w:rPr>
          <w:rFonts w:ascii="仿宋_GB2312" w:eastAsia="仿宋_GB2312" w:hint="eastAsia"/>
          <w:sz w:val="32"/>
          <w:szCs w:val="32"/>
        </w:rPr>
        <w:t>。</w:t>
      </w:r>
      <w:r>
        <w:rPr>
          <w:rFonts w:ascii="仿宋_GB2312" w:eastAsia="仿宋_GB2312" w:hint="eastAsia"/>
          <w:sz w:val="32"/>
          <w:szCs w:val="32"/>
        </w:rPr>
        <w:t>筛查结果保存</w:t>
      </w:r>
      <w:r>
        <w:rPr>
          <w:rFonts w:ascii="仿宋_GB2312" w:eastAsia="仿宋_GB2312" w:hint="eastAsia"/>
          <w:sz w:val="32"/>
          <w:szCs w:val="32"/>
        </w:rPr>
        <w:t>5</w:t>
      </w:r>
      <w:r>
        <w:rPr>
          <w:rFonts w:ascii="仿宋_GB2312" w:eastAsia="仿宋_GB2312" w:hint="eastAsia"/>
          <w:sz w:val="32"/>
          <w:szCs w:val="32"/>
        </w:rPr>
        <w:t>年备查。</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加强内部管理，防范相关机构和人</w:t>
      </w:r>
      <w:r>
        <w:rPr>
          <w:rFonts w:ascii="仿宋_GB2312" w:eastAsia="仿宋_GB2312" w:hint="eastAsia"/>
          <w:sz w:val="32"/>
          <w:szCs w:val="32"/>
        </w:rPr>
        <w:t>员有组织地通过收集购机者身份证明、虚开发票、</w:t>
      </w:r>
      <w:proofErr w:type="gramStart"/>
      <w:r>
        <w:rPr>
          <w:rFonts w:ascii="仿宋_GB2312" w:eastAsia="仿宋_GB2312" w:hint="eastAsia"/>
          <w:sz w:val="32"/>
          <w:szCs w:val="32"/>
        </w:rPr>
        <w:t>虚购</w:t>
      </w:r>
      <w:proofErr w:type="gramEnd"/>
      <w:r>
        <w:rPr>
          <w:rFonts w:ascii="仿宋_GB2312" w:eastAsia="仿宋_GB2312" w:hint="eastAsia"/>
          <w:sz w:val="32"/>
          <w:szCs w:val="32"/>
        </w:rPr>
        <w:t>报补、</w:t>
      </w:r>
      <w:proofErr w:type="gramStart"/>
      <w:r>
        <w:rPr>
          <w:rFonts w:ascii="仿宋_GB2312" w:eastAsia="仿宋_GB2312" w:hint="eastAsia"/>
          <w:sz w:val="32"/>
          <w:szCs w:val="32"/>
        </w:rPr>
        <w:t>重复报补等</w:t>
      </w:r>
      <w:proofErr w:type="gramEnd"/>
      <w:r>
        <w:rPr>
          <w:rFonts w:ascii="仿宋_GB2312" w:eastAsia="仿宋_GB2312" w:hint="eastAsia"/>
          <w:sz w:val="32"/>
          <w:szCs w:val="32"/>
        </w:rPr>
        <w:t>方式骗套、抢占补贴行为</w:t>
      </w:r>
      <w:r>
        <w:rPr>
          <w:rFonts w:ascii="仿宋_GB2312" w:eastAsia="仿宋_GB2312" w:hint="eastAsia"/>
          <w:sz w:val="32"/>
          <w:szCs w:val="32"/>
        </w:rPr>
        <w:t>。</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十一、</w:t>
      </w:r>
      <w:r>
        <w:rPr>
          <w:rFonts w:ascii="仿宋_GB2312" w:eastAsia="仿宋_GB2312" w:hint="eastAsia"/>
          <w:sz w:val="32"/>
          <w:szCs w:val="32"/>
        </w:rPr>
        <w:t>及时准确</w:t>
      </w:r>
      <w:proofErr w:type="gramStart"/>
      <w:r>
        <w:rPr>
          <w:rFonts w:ascii="仿宋_GB2312" w:eastAsia="仿宋_GB2312" w:hint="eastAsia"/>
          <w:sz w:val="32"/>
          <w:szCs w:val="32"/>
        </w:rPr>
        <w:t>完整在</w:t>
      </w:r>
      <w:proofErr w:type="gramEnd"/>
      <w:r>
        <w:rPr>
          <w:rFonts w:ascii="仿宋_GB2312" w:eastAsia="仿宋_GB2312" w:hint="eastAsia"/>
          <w:sz w:val="32"/>
          <w:szCs w:val="32"/>
        </w:rPr>
        <w:t>相关系统中填写企业法定代表人、主要从业人员</w:t>
      </w:r>
      <w:r>
        <w:rPr>
          <w:rFonts w:ascii="仿宋_GB2312" w:eastAsia="仿宋_GB2312" w:hint="eastAsia"/>
          <w:sz w:val="32"/>
          <w:szCs w:val="32"/>
        </w:rPr>
        <w:t>(</w:t>
      </w:r>
      <w:r>
        <w:rPr>
          <w:rFonts w:ascii="仿宋_GB2312" w:eastAsia="仿宋_GB2312" w:hint="eastAsia"/>
          <w:sz w:val="32"/>
          <w:szCs w:val="32"/>
        </w:rPr>
        <w:t>主要包括总经理、分管生产制造、销售等工作的副总经理和具体参与补贴政策实施、试验鉴定、产品认证等工作的员工</w:t>
      </w:r>
      <w:r>
        <w:rPr>
          <w:rFonts w:ascii="仿宋_GB2312" w:eastAsia="仿宋_GB2312" w:hint="eastAsia"/>
          <w:sz w:val="32"/>
          <w:szCs w:val="32"/>
        </w:rPr>
        <w:t>)</w:t>
      </w:r>
      <w:r>
        <w:rPr>
          <w:rFonts w:ascii="仿宋_GB2312" w:eastAsia="仿宋_GB2312" w:hint="eastAsia"/>
          <w:sz w:val="32"/>
          <w:szCs w:val="32"/>
        </w:rPr>
        <w:t>信息。农机购置补贴申请办理服务系统开通后，生产企业应及时准确</w:t>
      </w:r>
      <w:proofErr w:type="gramStart"/>
      <w:r>
        <w:rPr>
          <w:rFonts w:ascii="仿宋_GB2312" w:eastAsia="仿宋_GB2312" w:hint="eastAsia"/>
          <w:sz w:val="32"/>
          <w:szCs w:val="32"/>
        </w:rPr>
        <w:t>完整在</w:t>
      </w:r>
      <w:proofErr w:type="gramEnd"/>
      <w:r>
        <w:rPr>
          <w:rFonts w:ascii="仿宋_GB2312" w:eastAsia="仿宋_GB2312" w:hint="eastAsia"/>
          <w:sz w:val="32"/>
          <w:szCs w:val="32"/>
        </w:rPr>
        <w:t>系统中内置产品信息，原则上应与实际发货时间同步。经销企业及时向用户提供发票，原则上应与机具销售时间同步。</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十二</w:t>
      </w:r>
      <w:r>
        <w:rPr>
          <w:rFonts w:ascii="仿宋_GB2312" w:eastAsia="仿宋_GB2312" w:hint="eastAsia"/>
          <w:sz w:val="32"/>
          <w:szCs w:val="32"/>
        </w:rPr>
        <w:t>、持续强化以质量保障能力为核心的工厂条件建设，确保出厂的每一件产品与鉴定</w:t>
      </w:r>
      <w:r>
        <w:rPr>
          <w:rFonts w:ascii="仿宋_GB2312" w:eastAsia="仿宋_GB2312" w:hint="eastAsia"/>
          <w:sz w:val="32"/>
          <w:szCs w:val="32"/>
        </w:rPr>
        <w:t>(</w:t>
      </w:r>
      <w:r>
        <w:rPr>
          <w:rFonts w:ascii="仿宋_GB2312" w:eastAsia="仿宋_GB2312" w:hint="eastAsia"/>
          <w:sz w:val="32"/>
          <w:szCs w:val="32"/>
        </w:rPr>
        <w:t>认</w:t>
      </w:r>
      <w:r>
        <w:rPr>
          <w:rFonts w:ascii="仿宋_GB2312" w:eastAsia="仿宋_GB2312" w:hint="eastAsia"/>
          <w:sz w:val="32"/>
          <w:szCs w:val="32"/>
        </w:rPr>
        <w:t>证</w:t>
      </w:r>
      <w:r>
        <w:rPr>
          <w:rFonts w:ascii="仿宋_GB2312" w:eastAsia="仿宋_GB2312" w:hint="eastAsia"/>
          <w:sz w:val="32"/>
          <w:szCs w:val="32"/>
        </w:rPr>
        <w:t>)</w:t>
      </w:r>
      <w:r>
        <w:rPr>
          <w:rFonts w:ascii="仿宋_GB2312" w:eastAsia="仿宋_GB2312" w:hint="eastAsia"/>
          <w:sz w:val="32"/>
          <w:szCs w:val="32"/>
        </w:rPr>
        <w:t>和检测的样机保持一</w:t>
      </w:r>
      <w:r>
        <w:rPr>
          <w:rFonts w:ascii="仿宋_GB2312" w:eastAsia="仿宋_GB2312" w:hint="eastAsia"/>
          <w:sz w:val="32"/>
          <w:szCs w:val="32"/>
        </w:rPr>
        <w:lastRenderedPageBreak/>
        <w:t>致。为获取补贴机具资质而申请鉴定、认证和检测的，选择业内信誉度好、管理水平高、操作规范的机构进行合作，坚决抵制只收费不检测或乱检测的机构，并对所选机构的工作程序和质量等进行监督。</w:t>
      </w:r>
    </w:p>
    <w:p w:rsidR="00DC7DB2" w:rsidRDefault="00503541">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十三、对列入农机新产品购置补贴试点范围的本企业产品，主动公布其技术优势、使用潜在风险等信息，并组织购机者签订“知情同意书”，确保其已知悉了解所购产品情况。同时，加强对试点产品使用情况的跟踪，提供及时到位的售后服务，对确有质量问题的，主动做好退换货和纠纷处理等工作。</w:t>
      </w:r>
    </w:p>
    <w:p w:rsidR="00DC7DB2" w:rsidRDefault="00DC7DB2">
      <w:pPr>
        <w:spacing w:line="560" w:lineRule="exact"/>
        <w:ind w:firstLineChars="200" w:firstLine="640"/>
        <w:jc w:val="both"/>
        <w:rPr>
          <w:rFonts w:ascii="仿宋_GB2312" w:eastAsia="仿宋_GB2312"/>
          <w:sz w:val="32"/>
          <w:szCs w:val="32"/>
        </w:rPr>
      </w:pPr>
    </w:p>
    <w:p w:rsidR="00DC7DB2" w:rsidRDefault="00503541">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农机生产企业法定代表人</w:t>
      </w:r>
      <w:r>
        <w:rPr>
          <w:rFonts w:ascii="仿宋_GB2312" w:eastAsia="仿宋_GB2312" w:hint="eastAsia"/>
          <w:sz w:val="32"/>
          <w:szCs w:val="32"/>
        </w:rPr>
        <w:t>(</w:t>
      </w:r>
      <w:r>
        <w:rPr>
          <w:rFonts w:ascii="仿宋_GB2312" w:eastAsia="仿宋_GB2312" w:hint="eastAsia"/>
          <w:sz w:val="32"/>
          <w:szCs w:val="32"/>
        </w:rPr>
        <w:t>签字</w:t>
      </w:r>
      <w:r>
        <w:rPr>
          <w:rFonts w:ascii="仿宋_GB2312" w:eastAsia="仿宋_GB2312" w:hint="eastAsia"/>
          <w:sz w:val="32"/>
          <w:szCs w:val="32"/>
        </w:rPr>
        <w:t>)</w:t>
      </w:r>
      <w:r>
        <w:rPr>
          <w:rFonts w:ascii="仿宋_GB2312" w:eastAsia="仿宋_GB2312" w:hint="eastAsia"/>
          <w:sz w:val="32"/>
          <w:szCs w:val="32"/>
        </w:rPr>
        <w:t>：</w:t>
      </w:r>
    </w:p>
    <w:p w:rsidR="00DC7DB2" w:rsidRDefault="00503541">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农机生产</w:t>
      </w:r>
      <w:r>
        <w:rPr>
          <w:rFonts w:ascii="仿宋_GB2312" w:eastAsia="仿宋_GB2312" w:hint="eastAsia"/>
          <w:sz w:val="32"/>
          <w:szCs w:val="32"/>
        </w:rPr>
        <w:t>企业全称</w:t>
      </w:r>
      <w:r>
        <w:rPr>
          <w:rFonts w:ascii="仿宋_GB2312" w:eastAsia="仿宋_GB2312" w:hint="eastAsia"/>
          <w:sz w:val="32"/>
          <w:szCs w:val="32"/>
        </w:rPr>
        <w:t>(</w:t>
      </w:r>
      <w:r>
        <w:rPr>
          <w:rFonts w:ascii="仿宋_GB2312" w:eastAsia="仿宋_GB2312" w:hint="eastAsia"/>
          <w:sz w:val="32"/>
          <w:szCs w:val="32"/>
        </w:rPr>
        <w:t>加盖公章</w:t>
      </w:r>
      <w:r>
        <w:rPr>
          <w:rFonts w:ascii="仿宋_GB2312" w:eastAsia="仿宋_GB2312" w:hint="eastAsia"/>
          <w:sz w:val="32"/>
          <w:szCs w:val="32"/>
        </w:rPr>
        <w:t>)</w:t>
      </w:r>
      <w:r>
        <w:rPr>
          <w:rFonts w:ascii="仿宋_GB2312" w:eastAsia="仿宋_GB2312" w:hint="eastAsia"/>
          <w:sz w:val="32"/>
          <w:szCs w:val="32"/>
        </w:rPr>
        <w:t>：</w:t>
      </w:r>
    </w:p>
    <w:p w:rsidR="00DC7DB2" w:rsidRDefault="00DC7DB2">
      <w:pPr>
        <w:spacing w:line="560" w:lineRule="exact"/>
        <w:ind w:firstLineChars="200" w:firstLine="640"/>
        <w:jc w:val="both"/>
        <w:rPr>
          <w:rFonts w:ascii="仿宋_GB2312" w:eastAsia="仿宋_GB2312"/>
          <w:sz w:val="32"/>
          <w:szCs w:val="32"/>
        </w:rPr>
      </w:pPr>
    </w:p>
    <w:p w:rsidR="00DC7DB2" w:rsidRDefault="00DC7DB2">
      <w:pPr>
        <w:spacing w:line="560" w:lineRule="exact"/>
        <w:ind w:firstLineChars="200" w:firstLine="640"/>
        <w:jc w:val="both"/>
        <w:rPr>
          <w:rFonts w:ascii="仿宋_GB2312" w:eastAsia="仿宋_GB2312"/>
          <w:sz w:val="32"/>
          <w:szCs w:val="32"/>
        </w:rPr>
      </w:pPr>
    </w:p>
    <w:p w:rsidR="00DC7DB2" w:rsidRDefault="00503541">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经销企业法定代表人</w:t>
      </w:r>
      <w:r>
        <w:rPr>
          <w:rFonts w:ascii="仿宋_GB2312" w:eastAsia="仿宋_GB2312" w:hint="eastAsia"/>
          <w:sz w:val="32"/>
          <w:szCs w:val="32"/>
        </w:rPr>
        <w:t>(</w:t>
      </w:r>
      <w:r>
        <w:rPr>
          <w:rFonts w:ascii="仿宋_GB2312" w:eastAsia="仿宋_GB2312" w:hint="eastAsia"/>
          <w:sz w:val="32"/>
          <w:szCs w:val="32"/>
        </w:rPr>
        <w:t>签字</w:t>
      </w:r>
      <w:r>
        <w:rPr>
          <w:rFonts w:ascii="仿宋_GB2312" w:eastAsia="仿宋_GB2312" w:hint="eastAsia"/>
          <w:sz w:val="32"/>
          <w:szCs w:val="32"/>
        </w:rPr>
        <w:t>)</w:t>
      </w:r>
      <w:r>
        <w:rPr>
          <w:rFonts w:ascii="仿宋_GB2312" w:eastAsia="仿宋_GB2312" w:hint="eastAsia"/>
          <w:sz w:val="32"/>
          <w:szCs w:val="32"/>
        </w:rPr>
        <w:t>：</w:t>
      </w:r>
    </w:p>
    <w:p w:rsidR="00DC7DB2" w:rsidRDefault="00503541">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经销企业全称</w:t>
      </w:r>
      <w:r>
        <w:rPr>
          <w:rFonts w:ascii="仿宋_GB2312" w:eastAsia="仿宋_GB2312" w:hint="eastAsia"/>
          <w:sz w:val="32"/>
          <w:szCs w:val="32"/>
        </w:rPr>
        <w:t>(</w:t>
      </w:r>
      <w:r>
        <w:rPr>
          <w:rFonts w:ascii="仿宋_GB2312" w:eastAsia="仿宋_GB2312" w:hint="eastAsia"/>
          <w:sz w:val="32"/>
          <w:szCs w:val="32"/>
        </w:rPr>
        <w:t>加盖公章</w:t>
      </w:r>
      <w:r>
        <w:rPr>
          <w:rFonts w:ascii="仿宋_GB2312" w:eastAsia="仿宋_GB2312" w:hint="eastAsia"/>
          <w:sz w:val="32"/>
          <w:szCs w:val="32"/>
        </w:rPr>
        <w:t>)</w:t>
      </w:r>
      <w:r>
        <w:rPr>
          <w:rFonts w:ascii="仿宋_GB2312" w:eastAsia="仿宋_GB2312" w:hint="eastAsia"/>
          <w:sz w:val="32"/>
          <w:szCs w:val="32"/>
        </w:rPr>
        <w:t>：</w:t>
      </w:r>
    </w:p>
    <w:p w:rsidR="00DC7DB2" w:rsidRDefault="00DC7DB2">
      <w:pPr>
        <w:spacing w:line="560" w:lineRule="exact"/>
        <w:ind w:firstLineChars="200" w:firstLine="640"/>
        <w:jc w:val="both"/>
        <w:rPr>
          <w:rFonts w:ascii="仿宋_GB2312" w:eastAsia="仿宋_GB2312"/>
          <w:sz w:val="32"/>
          <w:szCs w:val="32"/>
        </w:rPr>
      </w:pPr>
    </w:p>
    <w:p w:rsidR="00DC7DB2" w:rsidRDefault="00503541">
      <w:pPr>
        <w:spacing w:line="560" w:lineRule="exact"/>
        <w:ind w:firstLineChars="1750" w:firstLine="5600"/>
        <w:jc w:val="both"/>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w:t>
      </w:r>
    </w:p>
    <w:p w:rsidR="00DC7DB2" w:rsidRDefault="00DC7DB2">
      <w:pPr>
        <w:spacing w:line="560" w:lineRule="exact"/>
        <w:ind w:firstLineChars="200" w:firstLine="480"/>
        <w:jc w:val="both"/>
        <w:rPr>
          <w:rFonts w:ascii="黑体" w:eastAsia="黑体" w:hAnsi="黑体"/>
          <w:sz w:val="24"/>
          <w:szCs w:val="32"/>
        </w:rPr>
      </w:pPr>
    </w:p>
    <w:p w:rsidR="00DC7DB2" w:rsidRDefault="00503541">
      <w:pPr>
        <w:spacing w:line="560" w:lineRule="exact"/>
        <w:ind w:firstLineChars="200" w:firstLine="480"/>
        <w:jc w:val="both"/>
        <w:rPr>
          <w:rFonts w:ascii="黑体" w:eastAsia="黑体" w:hAnsi="黑体"/>
          <w:sz w:val="24"/>
          <w:szCs w:val="32"/>
        </w:rPr>
      </w:pPr>
      <w:r>
        <w:rPr>
          <w:rFonts w:ascii="黑体" w:eastAsia="黑体" w:hAnsi="黑体" w:hint="eastAsia"/>
          <w:sz w:val="24"/>
          <w:szCs w:val="32"/>
        </w:rPr>
        <w:t>注：</w:t>
      </w:r>
    </w:p>
    <w:p w:rsidR="00DC7DB2" w:rsidRDefault="00503541">
      <w:pPr>
        <w:spacing w:line="500" w:lineRule="exact"/>
        <w:ind w:firstLineChars="200" w:firstLine="480"/>
        <w:jc w:val="both"/>
        <w:rPr>
          <w:rFonts w:ascii="黑体" w:eastAsia="黑体" w:hAnsi="黑体"/>
          <w:sz w:val="24"/>
          <w:szCs w:val="32"/>
        </w:rPr>
      </w:pPr>
      <w:r>
        <w:rPr>
          <w:rFonts w:ascii="黑体" w:eastAsia="黑体" w:hAnsi="黑体" w:hint="eastAsia"/>
          <w:sz w:val="24"/>
          <w:szCs w:val="32"/>
        </w:rPr>
        <w:t>1.</w:t>
      </w:r>
      <w:proofErr w:type="gramStart"/>
      <w:r>
        <w:rPr>
          <w:rFonts w:ascii="黑体" w:eastAsia="黑体" w:hAnsi="黑体" w:hint="eastAsia"/>
          <w:sz w:val="24"/>
          <w:szCs w:val="32"/>
        </w:rPr>
        <w:t>本承诺</w:t>
      </w:r>
      <w:proofErr w:type="gramEnd"/>
      <w:r>
        <w:rPr>
          <w:rFonts w:ascii="黑体" w:eastAsia="黑体" w:hAnsi="黑体" w:hint="eastAsia"/>
          <w:sz w:val="24"/>
          <w:szCs w:val="32"/>
        </w:rPr>
        <w:t>书由农机生产企业盖章确认后上传农机购置补贴申请办理服务系统，承诺书一经上传视同授权的经销企业同意承诺条款。</w:t>
      </w:r>
    </w:p>
    <w:p w:rsidR="00DC7DB2" w:rsidRDefault="00503541">
      <w:pPr>
        <w:spacing w:line="500" w:lineRule="exact"/>
        <w:ind w:firstLineChars="200" w:firstLine="480"/>
        <w:jc w:val="both"/>
        <w:rPr>
          <w:rFonts w:ascii="黑体" w:eastAsia="黑体" w:hAnsi="黑体"/>
          <w:sz w:val="24"/>
          <w:szCs w:val="32"/>
        </w:rPr>
      </w:pPr>
      <w:r>
        <w:rPr>
          <w:rFonts w:ascii="黑体" w:eastAsia="黑体" w:hAnsi="黑体" w:hint="eastAsia"/>
          <w:sz w:val="24"/>
          <w:szCs w:val="32"/>
        </w:rPr>
        <w:t>2.</w:t>
      </w:r>
      <w:r>
        <w:rPr>
          <w:rFonts w:ascii="黑体" w:eastAsia="黑体" w:hAnsi="黑体" w:hint="eastAsia"/>
          <w:sz w:val="24"/>
          <w:szCs w:val="32"/>
        </w:rPr>
        <w:t>承诺书由农机生产企业告知授权的经销企业，实际销售过程中由经销企业在农机生产企业已盖章的承诺书复印件或扫描件上加盖公章后提供给购机者。</w:t>
      </w:r>
    </w:p>
    <w:sectPr w:rsidR="00DC7DB2">
      <w:footerReference w:type="even" r:id="rId7"/>
      <w:footerReference w:type="default" r:id="rId8"/>
      <w:footerReference w:type="first" r:id="rId9"/>
      <w:pgSz w:w="11907" w:h="16840"/>
      <w:pgMar w:top="1701" w:right="1797" w:bottom="1440" w:left="1797" w:header="1134" w:footer="851" w:gutter="0"/>
      <w:pgNumType w:fmt="numberInDash"/>
      <w:cols w:space="425"/>
      <w:titlePg/>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41" w:rsidRDefault="00503541">
      <w:pPr>
        <w:spacing w:line="240" w:lineRule="auto"/>
      </w:pPr>
      <w:r>
        <w:separator/>
      </w:r>
    </w:p>
  </w:endnote>
  <w:endnote w:type="continuationSeparator" w:id="0">
    <w:p w:rsidR="00503541" w:rsidRDefault="00503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105386083"/>
      <w:docPartObj>
        <w:docPartGallery w:val="AutoText"/>
      </w:docPartObj>
    </w:sdtPr>
    <w:sdtEndPr/>
    <w:sdtContent>
      <w:p w:rsidR="00DC7DB2" w:rsidRDefault="00503541">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B2A7C" w:rsidRPr="000B2A7C">
          <w:rPr>
            <w:rFonts w:ascii="宋体" w:eastAsia="宋体" w:hAnsi="宋体"/>
            <w:noProof/>
            <w:sz w:val="28"/>
            <w:szCs w:val="28"/>
            <w:lang w:val="zh-CN"/>
          </w:rPr>
          <w:t>-</w:t>
        </w:r>
        <w:r w:rsidR="000B2A7C">
          <w:rPr>
            <w:rFonts w:ascii="宋体" w:eastAsia="宋体" w:hAnsi="宋体"/>
            <w:noProof/>
            <w:sz w:val="28"/>
            <w:szCs w:val="28"/>
          </w:rPr>
          <w:t xml:space="preserve"> 2 -</w:t>
        </w:r>
        <w:r>
          <w:rPr>
            <w:rFonts w:ascii="宋体" w:eastAsia="宋体" w:hAnsi="宋体"/>
            <w:sz w:val="28"/>
            <w:szCs w:val="28"/>
          </w:rPr>
          <w:fldChar w:fldCharType="end"/>
        </w:r>
      </w:p>
    </w:sdtContent>
  </w:sdt>
  <w:p w:rsidR="00DC7DB2" w:rsidRDefault="00DC7D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506822217"/>
      <w:docPartObj>
        <w:docPartGallery w:val="AutoText"/>
      </w:docPartObj>
    </w:sdtPr>
    <w:sdtEndPr/>
    <w:sdtContent>
      <w:p w:rsidR="00DC7DB2" w:rsidRDefault="00503541">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B2A7C" w:rsidRPr="000B2A7C">
          <w:rPr>
            <w:rFonts w:ascii="宋体" w:eastAsia="宋体" w:hAnsi="宋体"/>
            <w:noProof/>
            <w:sz w:val="28"/>
            <w:szCs w:val="28"/>
            <w:lang w:val="zh-CN"/>
          </w:rPr>
          <w:t>-</w:t>
        </w:r>
        <w:r w:rsidR="000B2A7C">
          <w:rPr>
            <w:rFonts w:ascii="宋体" w:eastAsia="宋体" w:hAnsi="宋体"/>
            <w:noProof/>
            <w:sz w:val="28"/>
            <w:szCs w:val="28"/>
          </w:rPr>
          <w:t xml:space="preserve"> 3 -</w:t>
        </w:r>
        <w:r>
          <w:rPr>
            <w:rFonts w:ascii="宋体" w:eastAsia="宋体" w:hAnsi="宋体"/>
            <w:sz w:val="28"/>
            <w:szCs w:val="28"/>
          </w:rPr>
          <w:fldChar w:fldCharType="end"/>
        </w:r>
      </w:p>
    </w:sdtContent>
  </w:sdt>
  <w:p w:rsidR="00DC7DB2" w:rsidRDefault="00DC7DB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481612516"/>
      <w:docPartObj>
        <w:docPartGallery w:val="AutoText"/>
      </w:docPartObj>
    </w:sdtPr>
    <w:sdtEndPr/>
    <w:sdtContent>
      <w:p w:rsidR="00DC7DB2" w:rsidRDefault="00503541">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B2A7C" w:rsidRPr="000B2A7C">
          <w:rPr>
            <w:rFonts w:ascii="宋体" w:eastAsia="宋体" w:hAnsi="宋体"/>
            <w:noProof/>
            <w:sz w:val="28"/>
            <w:szCs w:val="28"/>
            <w:lang w:val="zh-CN"/>
          </w:rPr>
          <w:t>-</w:t>
        </w:r>
        <w:r w:rsidR="000B2A7C">
          <w:rPr>
            <w:rFonts w:ascii="宋体" w:eastAsia="宋体" w:hAnsi="宋体"/>
            <w:noProof/>
            <w:sz w:val="28"/>
            <w:szCs w:val="28"/>
          </w:rPr>
          <w:t xml:space="preserve"> 1 -</w:t>
        </w:r>
        <w:r>
          <w:rPr>
            <w:rFonts w:ascii="宋体" w:eastAsia="宋体" w:hAnsi="宋体"/>
            <w:sz w:val="28"/>
            <w:szCs w:val="28"/>
          </w:rPr>
          <w:fldChar w:fldCharType="end"/>
        </w:r>
      </w:p>
    </w:sdtContent>
  </w:sdt>
  <w:p w:rsidR="00DC7DB2" w:rsidRDefault="00DC7D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41" w:rsidRDefault="00503541">
      <w:pPr>
        <w:spacing w:line="240" w:lineRule="auto"/>
      </w:pPr>
      <w:r>
        <w:separator/>
      </w:r>
    </w:p>
  </w:footnote>
  <w:footnote w:type="continuationSeparator" w:id="0">
    <w:p w:rsidR="00503541" w:rsidRDefault="005035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HorizontalSpacing w:val="105"/>
  <w:drawingGridVerticalSpacing w:val="2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A5"/>
    <w:rsid w:val="000B2A7C"/>
    <w:rsid w:val="0019552A"/>
    <w:rsid w:val="00293035"/>
    <w:rsid w:val="00310DCF"/>
    <w:rsid w:val="00417503"/>
    <w:rsid w:val="00503541"/>
    <w:rsid w:val="005247A5"/>
    <w:rsid w:val="006153E1"/>
    <w:rsid w:val="00A53906"/>
    <w:rsid w:val="00BA3186"/>
    <w:rsid w:val="00BF43CE"/>
    <w:rsid w:val="00C335AA"/>
    <w:rsid w:val="00CA674A"/>
    <w:rsid w:val="00D055DE"/>
    <w:rsid w:val="00D73AF8"/>
    <w:rsid w:val="00DB18CD"/>
    <w:rsid w:val="00DC7DB2"/>
    <w:rsid w:val="00EE2886"/>
    <w:rsid w:val="2F05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85D2"/>
  <w15:docId w15:val="{FDD77BEA-A2B7-42F6-88E5-049A8C67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2021-07-05T08:32:00Z</dcterms:created>
  <dcterms:modified xsi:type="dcterms:W3CDTF">2021-07-07T06:59:00Z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