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B5" w:rsidRDefault="00F731B5" w:rsidP="00F731B5">
      <w:pPr>
        <w:ind w:firstLineChars="231" w:firstLine="835"/>
        <w:jc w:val="center"/>
        <w:rPr>
          <w:rFonts w:ascii="宋体" w:hAnsi="宋体" w:hint="eastAsia"/>
          <w:b/>
          <w:sz w:val="36"/>
          <w:szCs w:val="36"/>
        </w:rPr>
      </w:pPr>
    </w:p>
    <w:p w:rsidR="00EF5FDD" w:rsidRPr="00F731B5" w:rsidRDefault="00EF5FDD" w:rsidP="00F731B5">
      <w:pPr>
        <w:ind w:firstLineChars="231" w:firstLine="835"/>
        <w:jc w:val="center"/>
        <w:rPr>
          <w:rFonts w:ascii="宋体" w:hAnsi="宋体" w:hint="eastAsia"/>
          <w:b/>
          <w:sz w:val="36"/>
          <w:szCs w:val="36"/>
        </w:rPr>
      </w:pPr>
      <w:r w:rsidRPr="00F731B5">
        <w:rPr>
          <w:rFonts w:ascii="宋体" w:hAnsi="宋体" w:hint="eastAsia"/>
          <w:b/>
          <w:sz w:val="36"/>
          <w:szCs w:val="36"/>
        </w:rPr>
        <w:t>永登县2021年农机购置补贴情况公告</w:t>
      </w:r>
    </w:p>
    <w:p w:rsidR="00EF5FDD" w:rsidRDefault="00EF5FDD" w:rsidP="00EF5FDD">
      <w:pPr>
        <w:ind w:firstLineChars="231" w:firstLine="693"/>
        <w:rPr>
          <w:rFonts w:ascii="宋体" w:hAnsi="宋体" w:hint="eastAsia"/>
          <w:sz w:val="30"/>
          <w:szCs w:val="30"/>
        </w:rPr>
      </w:pPr>
    </w:p>
    <w:p w:rsidR="00EF5FDD" w:rsidRDefault="00EF5FDD" w:rsidP="00EF5FDD">
      <w:pPr>
        <w:ind w:firstLineChars="231" w:firstLine="693"/>
        <w:rPr>
          <w:rFonts w:hint="eastAsia"/>
          <w:color w:val="000000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我县认真贯彻落实农业农村部、财政部及省农业农村厅的各项补贴政策</w:t>
      </w:r>
      <w:r w:rsidRPr="000A4D0B">
        <w:rPr>
          <w:rFonts w:ascii="宋体" w:hAnsi="宋体" w:hint="eastAsia"/>
          <w:sz w:val="30"/>
          <w:szCs w:val="30"/>
        </w:rPr>
        <w:t>。2021年下达我县农机购置中央财政补贴资金共计280万</w:t>
      </w:r>
      <w:r w:rsidRPr="006C3591">
        <w:rPr>
          <w:rFonts w:ascii="宋体" w:hAnsi="宋体" w:hint="eastAsia"/>
          <w:sz w:val="30"/>
          <w:szCs w:val="30"/>
        </w:rPr>
        <w:t>元。为确保农机购置补贴工作实施进度，我站高度重视，于2月22日全面启动补贴申领工作。针对新冠肺炎疫情带来的影响，</w:t>
      </w:r>
      <w:r w:rsidRPr="000A4D0B">
        <w:rPr>
          <w:rFonts w:ascii="宋体" w:hAnsi="宋体" w:hint="eastAsia"/>
          <w:sz w:val="30"/>
          <w:szCs w:val="30"/>
        </w:rPr>
        <w:t>积极采取手机APP受理申请、定期公开信息等有力措施，满足群众购机需求。共受理申请</w:t>
      </w:r>
      <w:r>
        <w:rPr>
          <w:rFonts w:ascii="宋体" w:hAnsi="宋体" w:hint="eastAsia"/>
          <w:sz w:val="30"/>
          <w:szCs w:val="30"/>
        </w:rPr>
        <w:t>207</w:t>
      </w:r>
      <w:r w:rsidRPr="006C3591">
        <w:rPr>
          <w:rFonts w:ascii="宋体" w:hAnsi="宋体" w:hint="eastAsia"/>
          <w:sz w:val="30"/>
          <w:szCs w:val="30"/>
        </w:rPr>
        <w:t>份</w:t>
      </w:r>
      <w:r w:rsidRPr="000A4D0B">
        <w:rPr>
          <w:rFonts w:ascii="宋体" w:hAnsi="宋体" w:hint="eastAsia"/>
          <w:sz w:val="30"/>
          <w:szCs w:val="30"/>
        </w:rPr>
        <w:t>，落实</w:t>
      </w:r>
      <w:r>
        <w:rPr>
          <w:rFonts w:ascii="宋体" w:hAnsi="宋体" w:hint="eastAsia"/>
          <w:sz w:val="30"/>
          <w:szCs w:val="30"/>
        </w:rPr>
        <w:t>2020年超录</w:t>
      </w:r>
      <w:r w:rsidRPr="000A4D0B">
        <w:rPr>
          <w:rFonts w:ascii="宋体" w:hAnsi="宋体" w:hint="eastAsia"/>
          <w:sz w:val="30"/>
          <w:szCs w:val="30"/>
        </w:rPr>
        <w:t>补贴资金</w:t>
      </w:r>
      <w:r w:rsidRPr="006C3591">
        <w:rPr>
          <w:rFonts w:ascii="宋体" w:hAnsi="宋体" w:hint="eastAsia"/>
          <w:sz w:val="30"/>
          <w:szCs w:val="30"/>
        </w:rPr>
        <w:t>210.054万元</w:t>
      </w:r>
      <w:r w:rsidRPr="000A4D0B"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完成2021年补贴资金69.986万元，</w:t>
      </w:r>
      <w:r w:rsidRPr="000A4D0B">
        <w:rPr>
          <w:rFonts w:ascii="宋体" w:hAnsi="宋体" w:hint="eastAsia"/>
          <w:sz w:val="30"/>
          <w:szCs w:val="30"/>
        </w:rPr>
        <w:t>补贴机具</w:t>
      </w:r>
      <w:r>
        <w:rPr>
          <w:rFonts w:ascii="宋体" w:hAnsi="宋体" w:hint="eastAsia"/>
          <w:sz w:val="30"/>
          <w:szCs w:val="30"/>
        </w:rPr>
        <w:t>207</w:t>
      </w:r>
      <w:r w:rsidRPr="006C3591">
        <w:rPr>
          <w:rFonts w:ascii="宋体" w:hAnsi="宋体" w:hint="eastAsia"/>
          <w:sz w:val="30"/>
          <w:szCs w:val="30"/>
        </w:rPr>
        <w:t>台套，受益</w:t>
      </w:r>
      <w:r>
        <w:rPr>
          <w:rFonts w:ascii="宋体" w:hAnsi="宋体" w:hint="eastAsia"/>
          <w:sz w:val="30"/>
          <w:szCs w:val="30"/>
        </w:rPr>
        <w:t>128</w:t>
      </w:r>
      <w:r w:rsidRPr="006C3591">
        <w:rPr>
          <w:rFonts w:ascii="宋体" w:hAnsi="宋体" w:hint="eastAsia"/>
          <w:sz w:val="30"/>
          <w:szCs w:val="30"/>
        </w:rPr>
        <w:t>户。其中通过农机补贴手机APP受理申请124份，补贴机具124台，占总受理申请的 73 %，受益124户，带动社会资金投入719.33万元。目前已对申请补贴的169台机具逐台进行了核实，经公示后发放补贴资金</w:t>
      </w:r>
      <w:r>
        <w:rPr>
          <w:rFonts w:ascii="宋体" w:hAnsi="宋体" w:hint="eastAsia"/>
          <w:sz w:val="30"/>
          <w:szCs w:val="30"/>
        </w:rPr>
        <w:t>280.04</w:t>
      </w:r>
      <w:r w:rsidRPr="006C3591">
        <w:rPr>
          <w:rFonts w:ascii="宋体" w:hAnsi="宋体" w:hint="eastAsia"/>
          <w:sz w:val="30"/>
          <w:szCs w:val="30"/>
        </w:rPr>
        <w:t>万元</w:t>
      </w:r>
      <w:r>
        <w:rPr>
          <w:rFonts w:ascii="宋体" w:hAnsi="宋体" w:hint="eastAsia"/>
          <w:sz w:val="30"/>
          <w:szCs w:val="30"/>
        </w:rPr>
        <w:t>（2020年资金结余1200元）</w:t>
      </w:r>
      <w:r w:rsidRPr="006C3591">
        <w:rPr>
          <w:rFonts w:ascii="宋体" w:hAnsi="宋体" w:hint="eastAsia"/>
          <w:sz w:val="30"/>
          <w:szCs w:val="30"/>
        </w:rPr>
        <w:t>，资金发放工作已全部完成。</w:t>
      </w:r>
      <w:r w:rsidRPr="007C53BB">
        <w:rPr>
          <w:rFonts w:cs="Calibri" w:hint="eastAsia"/>
          <w:color w:val="333333"/>
          <w:sz w:val="30"/>
          <w:szCs w:val="30"/>
          <w:shd w:val="clear" w:color="auto" w:fill="FFFFFF"/>
        </w:rPr>
        <w:t>为加快老旧农业机械报废更新进度，进一步优化农机装备结构，促进农机安全生产和节能减排。坚持“农民自愿、政策支持、方便高效、安全环保”的原则，通过农机报废更新补贴政策实施，进一步加大耗能高、污染重、安全性能低的老旧农机淘汰力度，加快先进适用、节能环保、安全可靠农业机械的推广应用，优化农机装备结构，推进农业机械化转型升级和农业绿色发展。</w:t>
      </w:r>
      <w:r w:rsidRPr="007C53BB">
        <w:rPr>
          <w:rFonts w:hint="eastAsia"/>
          <w:color w:val="333333"/>
          <w:sz w:val="30"/>
          <w:szCs w:val="30"/>
        </w:rPr>
        <w:t>根据兰州市农业农村局、兰州市财政局、兰州市商务局《关于印发〈兰州市农业机械</w:t>
      </w:r>
      <w:r w:rsidRPr="007C53BB">
        <w:rPr>
          <w:rFonts w:hint="eastAsia"/>
          <w:color w:val="333333"/>
          <w:sz w:val="30"/>
          <w:szCs w:val="30"/>
        </w:rPr>
        <w:lastRenderedPageBreak/>
        <w:t>报废更新补贴实施方案〉的通知》（兰农字〔</w:t>
      </w:r>
      <w:r w:rsidRPr="007C53BB">
        <w:rPr>
          <w:rFonts w:hint="eastAsia"/>
          <w:color w:val="333333"/>
          <w:sz w:val="30"/>
          <w:szCs w:val="30"/>
        </w:rPr>
        <w:t>2020</w:t>
      </w:r>
      <w:r w:rsidRPr="007C53BB">
        <w:rPr>
          <w:rFonts w:hint="eastAsia"/>
          <w:color w:val="333333"/>
          <w:sz w:val="30"/>
          <w:szCs w:val="30"/>
        </w:rPr>
        <w:t>〕</w:t>
      </w:r>
      <w:r w:rsidRPr="007C53BB">
        <w:rPr>
          <w:rFonts w:hint="eastAsia"/>
          <w:color w:val="333333"/>
          <w:sz w:val="30"/>
          <w:szCs w:val="30"/>
        </w:rPr>
        <w:t>170</w:t>
      </w:r>
      <w:r>
        <w:rPr>
          <w:rFonts w:hint="eastAsia"/>
          <w:color w:val="333333"/>
          <w:sz w:val="30"/>
          <w:szCs w:val="30"/>
        </w:rPr>
        <w:t>号）文件精神，</w:t>
      </w:r>
      <w:r w:rsidRPr="007C53BB">
        <w:rPr>
          <w:rFonts w:hint="eastAsia"/>
          <w:color w:val="333333"/>
          <w:sz w:val="30"/>
          <w:szCs w:val="30"/>
        </w:rPr>
        <w:t>按照统一规划、合理布局、方便农民的原则，在我县范围内选定报废农机回收企业。</w:t>
      </w:r>
      <w:r w:rsidRPr="007C53BB">
        <w:rPr>
          <w:rFonts w:hint="eastAsia"/>
          <w:color w:val="333333"/>
          <w:sz w:val="30"/>
          <w:szCs w:val="30"/>
        </w:rPr>
        <w:t>1</w:t>
      </w:r>
      <w:r w:rsidRPr="007C53BB">
        <w:rPr>
          <w:rFonts w:hint="eastAsia"/>
          <w:color w:val="333333"/>
          <w:sz w:val="30"/>
          <w:szCs w:val="30"/>
        </w:rPr>
        <w:t>、永登县彦金废品收购经营部、</w:t>
      </w:r>
      <w:r w:rsidRPr="007C53BB">
        <w:rPr>
          <w:rFonts w:hint="eastAsia"/>
          <w:color w:val="333333"/>
          <w:sz w:val="30"/>
          <w:szCs w:val="30"/>
        </w:rPr>
        <w:t>2</w:t>
      </w:r>
      <w:r w:rsidRPr="007C53BB">
        <w:rPr>
          <w:rFonts w:hint="eastAsia"/>
          <w:color w:val="333333"/>
          <w:sz w:val="30"/>
          <w:szCs w:val="30"/>
        </w:rPr>
        <w:t>、甘肃九州通物资回收有限公司、</w:t>
      </w:r>
      <w:r w:rsidRPr="007C53BB">
        <w:rPr>
          <w:rFonts w:hint="eastAsia"/>
          <w:color w:val="333333"/>
          <w:sz w:val="30"/>
          <w:szCs w:val="30"/>
        </w:rPr>
        <w:t>3</w:t>
      </w:r>
      <w:r w:rsidRPr="007C53BB">
        <w:rPr>
          <w:rFonts w:hint="eastAsia"/>
          <w:color w:val="333333"/>
          <w:sz w:val="30"/>
          <w:szCs w:val="30"/>
        </w:rPr>
        <w:t>、永登华丰物资回收部。按</w:t>
      </w:r>
      <w:r>
        <w:rPr>
          <w:rFonts w:hint="eastAsia"/>
          <w:color w:val="333333"/>
          <w:sz w:val="30"/>
          <w:szCs w:val="30"/>
        </w:rPr>
        <w:t>操作程序，</w:t>
      </w:r>
      <w:r>
        <w:rPr>
          <w:rFonts w:hint="eastAsia"/>
          <w:color w:val="000000"/>
          <w:sz w:val="30"/>
          <w:szCs w:val="30"/>
        </w:rPr>
        <w:t>2021</w:t>
      </w:r>
      <w:r>
        <w:rPr>
          <w:rFonts w:hint="eastAsia"/>
          <w:color w:val="000000"/>
          <w:sz w:val="30"/>
          <w:szCs w:val="30"/>
        </w:rPr>
        <w:t>年</w:t>
      </w:r>
      <w:r w:rsidRPr="00E71C23">
        <w:rPr>
          <w:rFonts w:hint="eastAsia"/>
          <w:color w:val="000000"/>
          <w:sz w:val="30"/>
          <w:szCs w:val="30"/>
        </w:rPr>
        <w:t>已办理报废农业机械</w:t>
      </w:r>
      <w:r>
        <w:rPr>
          <w:rFonts w:hint="eastAsia"/>
          <w:color w:val="000000"/>
          <w:sz w:val="30"/>
          <w:szCs w:val="30"/>
        </w:rPr>
        <w:t>7</w:t>
      </w:r>
      <w:r w:rsidRPr="00E71C23">
        <w:rPr>
          <w:rFonts w:hint="eastAsia"/>
          <w:color w:val="000000"/>
          <w:sz w:val="30"/>
          <w:szCs w:val="30"/>
        </w:rPr>
        <w:t>台套，补贴资金</w:t>
      </w:r>
      <w:r>
        <w:rPr>
          <w:rFonts w:hint="eastAsia"/>
          <w:color w:val="000000"/>
          <w:sz w:val="30"/>
          <w:szCs w:val="30"/>
        </w:rPr>
        <w:t>3.52</w:t>
      </w:r>
      <w:r w:rsidRPr="00E71C23">
        <w:rPr>
          <w:rFonts w:hint="eastAsia"/>
          <w:color w:val="000000"/>
          <w:sz w:val="30"/>
          <w:szCs w:val="30"/>
        </w:rPr>
        <w:t>万元。</w:t>
      </w:r>
      <w:r>
        <w:rPr>
          <w:rFonts w:hint="eastAsia"/>
          <w:color w:val="000000"/>
          <w:sz w:val="30"/>
          <w:szCs w:val="30"/>
        </w:rPr>
        <w:t xml:space="preserve">     </w:t>
      </w:r>
    </w:p>
    <w:p w:rsidR="00EF5FDD" w:rsidRDefault="00EF5FDD" w:rsidP="00EF5FDD">
      <w:pPr>
        <w:rPr>
          <w:rFonts w:hint="eastAsia"/>
          <w:color w:val="000000"/>
          <w:sz w:val="30"/>
          <w:szCs w:val="30"/>
        </w:rPr>
      </w:pPr>
    </w:p>
    <w:p w:rsidR="00EF5FDD" w:rsidRDefault="00EF5FDD" w:rsidP="00EF5FDD">
      <w:pPr>
        <w:ind w:firstLineChars="1700" w:firstLine="51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永登县农机服务站</w:t>
      </w:r>
      <w:r>
        <w:rPr>
          <w:rFonts w:hint="eastAsia"/>
          <w:color w:val="000000"/>
          <w:sz w:val="30"/>
          <w:szCs w:val="30"/>
        </w:rPr>
        <w:t xml:space="preserve"> </w:t>
      </w:r>
    </w:p>
    <w:p w:rsidR="008C17E4" w:rsidRPr="00EF5FDD" w:rsidRDefault="00EF5FDD" w:rsidP="00EF5FDD">
      <w:pPr>
        <w:ind w:firstLineChars="1700" w:firstLine="5100"/>
        <w:rPr>
          <w:rFonts w:ascii="宋体" w:hAnsi="宋体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2021</w:t>
      </w:r>
      <w:r>
        <w:rPr>
          <w:rFonts w:hint="eastAsia"/>
          <w:color w:val="000000"/>
          <w:sz w:val="30"/>
          <w:szCs w:val="30"/>
        </w:rPr>
        <w:t>年</w:t>
      </w:r>
      <w:r>
        <w:rPr>
          <w:rFonts w:hint="eastAsia"/>
          <w:color w:val="000000"/>
          <w:sz w:val="30"/>
          <w:szCs w:val="30"/>
        </w:rPr>
        <w:t>12</w:t>
      </w:r>
      <w:r>
        <w:rPr>
          <w:rFonts w:hint="eastAsia"/>
          <w:color w:val="000000"/>
          <w:sz w:val="30"/>
          <w:szCs w:val="30"/>
        </w:rPr>
        <w:t>月</w:t>
      </w:r>
      <w:r>
        <w:rPr>
          <w:rFonts w:hint="eastAsia"/>
          <w:color w:val="000000"/>
          <w:sz w:val="30"/>
          <w:szCs w:val="30"/>
        </w:rPr>
        <w:t>27</w:t>
      </w:r>
      <w:r>
        <w:rPr>
          <w:rFonts w:hint="eastAsia"/>
          <w:color w:val="000000"/>
          <w:sz w:val="30"/>
          <w:szCs w:val="30"/>
        </w:rPr>
        <w:t>日</w:t>
      </w:r>
      <w:r>
        <w:rPr>
          <w:rFonts w:hint="eastAsia"/>
          <w:color w:val="000000"/>
          <w:sz w:val="30"/>
          <w:szCs w:val="30"/>
        </w:rPr>
        <w:t xml:space="preserve">                               </w:t>
      </w:r>
    </w:p>
    <w:sectPr w:rsidR="008C17E4" w:rsidRPr="00EF5FDD" w:rsidSect="008C1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FDD"/>
    <w:rsid w:val="008C17E4"/>
    <w:rsid w:val="00EF5FDD"/>
    <w:rsid w:val="00F7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2021-12-27T00:52:00Z</dcterms:created>
  <dcterms:modified xsi:type="dcterms:W3CDTF">2021-12-27T01:03:00Z</dcterms:modified>
</cp:coreProperties>
</file>