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Next w:val="0"/>
        <w:keepLines w:val="0"/>
        <w:pageBreakBefore w:val="0"/>
        <w:kinsoku/>
        <w:wordWrap/>
        <w:overflowPunct/>
        <w:topLinePunct w:val="0"/>
        <w:bidi w:val="0"/>
        <w:snapToGrid/>
        <w:spacing w:after="60" w:line="500" w:lineRule="exact"/>
        <w:ind w:left="0" w:firstLine="0"/>
        <w:jc w:val="center"/>
        <w:textAlignment w:val="auto"/>
        <w:rPr>
          <w:rFonts w:hint="eastAsia" w:ascii="Times New Roman" w:hAnsi="Times New Roman" w:eastAsia="方正小标宋简体" w:cs="Times New Roman"/>
          <w:bCs/>
          <w:color w:val="auto"/>
          <w:sz w:val="44"/>
          <w:szCs w:val="44"/>
          <w:lang w:val="en-US" w:eastAsia="zh-CN"/>
        </w:rPr>
      </w:pPr>
      <w:bookmarkStart w:id="0" w:name="_GoBack"/>
      <w:bookmarkEnd w:id="0"/>
      <w:r>
        <w:rPr>
          <w:rFonts w:hint="eastAsia" w:ascii="Times New Roman" w:hAnsi="Times New Roman" w:eastAsia="方正小标宋简体" w:cs="Times New Roman"/>
          <w:bCs/>
          <w:color w:val="auto"/>
          <w:sz w:val="44"/>
          <w:szCs w:val="44"/>
          <w:lang w:val="en-US" w:eastAsia="zh-CN"/>
        </w:rPr>
        <w:t>瓜州县瓜州镇农机社会化服务体系建设项目</w:t>
      </w:r>
    </w:p>
    <w:p>
      <w:pPr>
        <w:pStyle w:val="37"/>
        <w:keepNext w:val="0"/>
        <w:keepLines w:val="0"/>
        <w:pageBreakBefore w:val="0"/>
        <w:kinsoku/>
        <w:wordWrap/>
        <w:overflowPunct/>
        <w:topLinePunct w:val="0"/>
        <w:bidi w:val="0"/>
        <w:snapToGrid/>
        <w:spacing w:after="60" w:line="560" w:lineRule="exact"/>
        <w:ind w:left="0" w:firstLine="0"/>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lang w:val="en-US" w:eastAsia="zh-CN"/>
        </w:rPr>
        <w:t>绩效自评</w:t>
      </w:r>
      <w:r>
        <w:rPr>
          <w:rFonts w:hint="default" w:ascii="Times New Roman" w:hAnsi="Times New Roman" w:eastAsia="方正小标宋简体" w:cs="Times New Roman"/>
          <w:bCs/>
          <w:color w:val="auto"/>
          <w:sz w:val="44"/>
          <w:szCs w:val="44"/>
        </w:rPr>
        <w:t>报告</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仿宋_GB2312" w:cs="Times New Roman"/>
          <w:color w:val="auto"/>
          <w:kern w:val="2"/>
          <w:sz w:val="32"/>
          <w:szCs w:val="32"/>
          <w:u w:val="none"/>
        </w:rPr>
      </w:pP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黑体" w:cs="Times New Roman"/>
          <w:color w:val="auto"/>
          <w:kern w:val="2"/>
          <w:sz w:val="32"/>
          <w:szCs w:val="32"/>
          <w:u w:val="none"/>
        </w:rPr>
      </w:pPr>
      <w:r>
        <w:rPr>
          <w:rStyle w:val="19"/>
          <w:rFonts w:hint="default" w:ascii="Times New Roman" w:hAnsi="Times New Roman" w:eastAsia="黑体" w:cs="Times New Roman"/>
          <w:color w:val="auto"/>
          <w:kern w:val="2"/>
          <w:sz w:val="32"/>
          <w:szCs w:val="32"/>
          <w:u w:val="none"/>
        </w:rPr>
        <w:t>一、绩效目标分解下达情况</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仿宋_GB2312" w:cs="Times New Roman"/>
          <w:color w:val="auto"/>
          <w:kern w:val="2"/>
          <w:sz w:val="32"/>
          <w:szCs w:val="32"/>
          <w:u w:val="none"/>
        </w:rPr>
      </w:pPr>
      <w:r>
        <w:rPr>
          <w:rStyle w:val="19"/>
          <w:rFonts w:hint="default" w:ascii="Times New Roman" w:hAnsi="Times New Roman" w:eastAsia="仿宋_GB2312" w:cs="Times New Roman"/>
          <w:color w:val="auto"/>
          <w:kern w:val="2"/>
          <w:sz w:val="32"/>
          <w:szCs w:val="32"/>
          <w:u w:val="none"/>
        </w:rPr>
        <w:t>1</w:t>
      </w:r>
      <w:r>
        <w:rPr>
          <w:rStyle w:val="19"/>
          <w:rFonts w:hint="eastAsia"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资金下达预算及项目情况。</w:t>
      </w:r>
      <w:r>
        <w:rPr>
          <w:rFonts w:hint="eastAsia" w:ascii="仿宋" w:hAnsi="仿宋" w:eastAsia="仿宋" w:cs="仿宋"/>
          <w:color w:val="000000"/>
          <w:sz w:val="32"/>
          <w:szCs w:val="32"/>
          <w:lang w:eastAsia="zh-CN"/>
        </w:rPr>
        <w:t>我</w:t>
      </w:r>
      <w:r>
        <w:rPr>
          <w:rFonts w:hint="eastAsia" w:ascii="仿宋_GB2312" w:hAnsi="仿宋" w:eastAsia="仿宋_GB2312" w:cs="仿宋"/>
          <w:color w:val="000000"/>
          <w:sz w:val="32"/>
          <w:szCs w:val="32"/>
          <w:lang w:eastAsia="zh-CN"/>
        </w:rPr>
        <w:t>中心结合实际，</w:t>
      </w:r>
      <w:r>
        <w:rPr>
          <w:rFonts w:hint="eastAsia" w:ascii="仿宋_GB2312" w:hAnsi="仿宋_GB2312" w:eastAsia="仿宋_GB2312" w:cs="仿宋_GB2312"/>
          <w:color w:val="000000"/>
          <w:sz w:val="32"/>
          <w:szCs w:val="32"/>
          <w:lang w:val="en-US" w:eastAsia="zh-CN"/>
        </w:rPr>
        <w:t>制定了项</w:t>
      </w:r>
      <w:r>
        <w:rPr>
          <w:rFonts w:hint="eastAsia" w:ascii="仿宋_GB2312" w:hAnsi="仿宋_GB2312" w:eastAsia="仿宋_GB2312" w:cs="仿宋_GB2312"/>
          <w:bCs/>
          <w:color w:val="000000"/>
          <w:sz w:val="32"/>
          <w:szCs w:val="32"/>
        </w:rPr>
        <w:t>目实施方案</w:t>
      </w:r>
      <w:r>
        <w:rPr>
          <w:rStyle w:val="45"/>
          <w:rFonts w:hint="eastAsia" w:ascii="仿宋_GB2312" w:hAnsi="仿宋_GB2312" w:eastAsia="仿宋_GB2312" w:cs="仿宋_GB2312"/>
          <w:b w:val="0"/>
          <w:i w:val="0"/>
          <w:caps w:val="0"/>
          <w:color w:val="000000"/>
          <w:spacing w:val="0"/>
          <w:w w:val="100"/>
          <w:kern w:val="2"/>
          <w:sz w:val="32"/>
          <w:szCs w:val="32"/>
          <w:highlight w:val="none"/>
          <w:lang w:val="en-US" w:eastAsia="zh-CN" w:bidi="ar-SA"/>
        </w:rPr>
        <w:t>，成立了项目实施领导小组</w:t>
      </w:r>
      <w:r>
        <w:rPr>
          <w:rFonts w:hint="eastAsia" w:ascii="仿宋_GB2312" w:hAnsi="仿宋_GB2312" w:eastAsia="仿宋_GB2312" w:cs="仿宋_GB2312"/>
          <w:color w:val="000000"/>
          <w:sz w:val="32"/>
          <w:szCs w:val="32"/>
          <w:lang w:val="en-US" w:eastAsia="zh-CN"/>
        </w:rPr>
        <w:t>，农机中心牵头，项目实施进度快、实施效果好、群众满意度高。</w:t>
      </w:r>
      <w:r>
        <w:rPr>
          <w:rFonts w:hint="eastAsia" w:ascii="仿宋" w:hAnsi="仿宋" w:eastAsia="仿宋" w:cs="仿宋"/>
          <w:color w:val="000000"/>
          <w:sz w:val="32"/>
          <w:szCs w:val="32"/>
        </w:rPr>
        <w:t>项目资金到位率100%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项目资金结算率100%</w:t>
      </w:r>
      <w:r>
        <w:rPr>
          <w:rFonts w:hint="eastAsia" w:ascii="仿宋" w:hAnsi="仿宋" w:eastAsia="仿宋" w:cs="仿宋"/>
          <w:color w:val="000000"/>
          <w:sz w:val="32"/>
          <w:szCs w:val="32"/>
          <w:lang w:eastAsia="zh-CN"/>
        </w:rPr>
        <w:t>。项目实施过程中</w:t>
      </w:r>
      <w:r>
        <w:rPr>
          <w:rFonts w:hint="eastAsia" w:ascii="仿宋_GB2312" w:hAnsi="仿宋_GB2312" w:eastAsia="仿宋_GB2312" w:cs="仿宋_GB2312"/>
          <w:b w:val="0"/>
          <w:bCs w:val="0"/>
          <w:color w:val="000000"/>
          <w:sz w:val="32"/>
          <w:szCs w:val="32"/>
        </w:rPr>
        <w:t>严格资金管理</w:t>
      </w:r>
      <w:r>
        <w:rPr>
          <w:rFonts w:hint="eastAsia" w:ascii="仿宋_GB2312" w:hAnsi="仿宋_GB2312" w:eastAsia="仿宋_GB2312" w:cs="仿宋_GB2312"/>
          <w:b w:val="0"/>
          <w:bCs w:val="0"/>
          <w:sz w:val="32"/>
          <w:szCs w:val="32"/>
        </w:rPr>
        <w:t>，采取有效措施，严格执行报账制、国库直接支付等财政管理制度，确保补贴资金专款专用，</w:t>
      </w:r>
      <w:r>
        <w:rPr>
          <w:rFonts w:hint="eastAsia" w:ascii="仿宋" w:hAnsi="仿宋" w:eastAsia="仿宋" w:cs="仿宋"/>
          <w:sz w:val="32"/>
          <w:szCs w:val="32"/>
        </w:rPr>
        <w:t>并保证及时、足额发放到位。</w:t>
      </w:r>
    </w:p>
    <w:p>
      <w:pPr>
        <w:pStyle w:val="13"/>
        <w:keepNext w:val="0"/>
        <w:keepLines w:val="0"/>
        <w:pageBreakBefore w:val="0"/>
        <w:widowControl/>
        <w:suppressLineNumbers w:val="0"/>
        <w:pBdr>
          <w:bottom w:val="none" w:color="auto" w:sz="0" w:space="0"/>
        </w:pBdr>
        <w:kinsoku/>
        <w:wordWrap/>
        <w:overflowPunct/>
        <w:topLinePunct w:val="0"/>
        <w:bidi w:val="0"/>
        <w:snapToGrid/>
        <w:spacing w:before="0" w:beforeAutospacing="0" w:after="0" w:afterAutospacing="0" w:line="560" w:lineRule="exact"/>
        <w:ind w:left="0" w:right="0" w:firstLine="640" w:firstLineChars="200"/>
        <w:textAlignment w:val="auto"/>
        <w:rPr>
          <w:rStyle w:val="19"/>
          <w:rFonts w:hint="default" w:ascii="Times New Roman" w:hAnsi="Times New Roman" w:eastAsia="仿宋_GB2312" w:cs="Times New Roman"/>
          <w:color w:val="auto"/>
          <w:kern w:val="2"/>
          <w:sz w:val="32"/>
          <w:szCs w:val="32"/>
          <w:u w:val="none"/>
        </w:rPr>
      </w:pPr>
      <w:r>
        <w:rPr>
          <w:rStyle w:val="19"/>
          <w:rFonts w:hint="default" w:ascii="Times New Roman" w:hAnsi="Times New Roman" w:eastAsia="仿宋_GB2312" w:cs="Times New Roman"/>
          <w:color w:val="auto"/>
          <w:kern w:val="2"/>
          <w:sz w:val="32"/>
          <w:szCs w:val="32"/>
          <w:u w:val="none"/>
        </w:rPr>
        <w:t>2</w:t>
      </w:r>
      <w:r>
        <w:rPr>
          <w:rStyle w:val="19"/>
          <w:rFonts w:hint="eastAsia"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资金项目绩效目标设定情况。</w:t>
      </w:r>
      <w:r>
        <w:rPr>
          <w:rFonts w:hint="eastAsia" w:ascii="仿宋_GB2312" w:hAnsi="仿宋_GB2312" w:eastAsia="仿宋_GB2312" w:cs="仿宋_GB2312"/>
          <w:color w:val="000000"/>
          <w:sz w:val="32"/>
          <w:szCs w:val="32"/>
          <w:lang w:eastAsia="zh-CN"/>
        </w:rPr>
        <w:t>我中心按照项目实施</w:t>
      </w:r>
      <w:r>
        <w:rPr>
          <w:rFonts w:hint="eastAsia" w:ascii="仿宋_GB2312" w:hAnsi="仿宋_GB2312" w:eastAsia="仿宋_GB2312" w:cs="仿宋_GB2312"/>
          <w:color w:val="000000"/>
          <w:sz w:val="32"/>
          <w:szCs w:val="32"/>
        </w:rPr>
        <w:t>方案和</w:t>
      </w:r>
      <w:r>
        <w:rPr>
          <w:rFonts w:hint="eastAsia" w:ascii="仿宋_GB2312" w:hAnsi="仿宋_GB2312" w:eastAsia="仿宋_GB2312" w:cs="仿宋_GB2312"/>
          <w:color w:val="000000"/>
          <w:sz w:val="32"/>
          <w:szCs w:val="32"/>
          <w:lang w:eastAsia="zh-CN"/>
        </w:rPr>
        <w:t>绩效评价</w:t>
      </w:r>
      <w:r>
        <w:rPr>
          <w:rFonts w:hint="eastAsia" w:ascii="仿宋_GB2312" w:hAnsi="仿宋_GB2312" w:eastAsia="仿宋_GB2312" w:cs="仿宋_GB2312"/>
          <w:color w:val="000000"/>
          <w:sz w:val="32"/>
          <w:szCs w:val="32"/>
        </w:rPr>
        <w:t>要求开展项目</w:t>
      </w:r>
      <w:r>
        <w:rPr>
          <w:rFonts w:hint="eastAsia" w:ascii="仿宋_GB2312" w:hAnsi="仿宋_GB2312" w:eastAsia="仿宋_GB2312" w:cs="仿宋_GB2312"/>
          <w:color w:val="000000"/>
          <w:sz w:val="32"/>
          <w:szCs w:val="32"/>
          <w:lang w:eastAsia="zh-CN"/>
        </w:rPr>
        <w:t>实施及</w:t>
      </w:r>
      <w:r>
        <w:rPr>
          <w:rFonts w:hint="eastAsia" w:ascii="仿宋_GB2312" w:hAnsi="仿宋_GB2312" w:eastAsia="仿宋_GB2312" w:cs="仿宋_GB2312"/>
          <w:color w:val="000000"/>
          <w:sz w:val="32"/>
          <w:szCs w:val="32"/>
        </w:rPr>
        <w:t>绩效评价，</w:t>
      </w:r>
      <w:r>
        <w:rPr>
          <w:rFonts w:hint="eastAsia" w:ascii="仿宋_GB2312" w:hAnsi="仿宋_GB2312" w:eastAsia="仿宋_GB2312" w:cs="仿宋_GB2312"/>
          <w:color w:val="000000"/>
          <w:sz w:val="32"/>
          <w:szCs w:val="32"/>
          <w:lang w:val="en-US" w:eastAsia="zh-CN"/>
        </w:rPr>
        <w:t>切实履行资金使用管理主体责任，按规定使用资金，</w:t>
      </w:r>
      <w:r>
        <w:rPr>
          <w:rFonts w:hint="eastAsia" w:ascii="仿宋_GB2312" w:eastAsia="仿宋_GB2312"/>
          <w:color w:val="000000"/>
          <w:spacing w:val="4"/>
          <w:sz w:val="32"/>
          <w:szCs w:val="32"/>
        </w:rPr>
        <w:t>严格按照</w:t>
      </w:r>
      <w:r>
        <w:rPr>
          <w:rFonts w:hint="eastAsia" w:ascii="仿宋_GB2312" w:eastAsia="仿宋_GB2312"/>
          <w:color w:val="000000"/>
          <w:spacing w:val="4"/>
          <w:sz w:val="32"/>
          <w:szCs w:val="32"/>
          <w:lang w:eastAsia="zh-CN"/>
        </w:rPr>
        <w:t>项目</w:t>
      </w:r>
      <w:r>
        <w:rPr>
          <w:rFonts w:hint="eastAsia" w:ascii="仿宋_GB2312" w:eastAsia="仿宋_GB2312"/>
          <w:color w:val="000000"/>
          <w:spacing w:val="4"/>
          <w:sz w:val="32"/>
          <w:szCs w:val="32"/>
        </w:rPr>
        <w:t>流程做到一个步骤不少，一个环节不缺，一个程序不减，公开透明，阳光操作，切实把每个环节的工作做好做实</w:t>
      </w:r>
      <w:r>
        <w:rPr>
          <w:rFonts w:hint="eastAsia" w:ascii="仿宋_GB2312" w:eastAsia="仿宋_GB2312"/>
          <w:color w:val="000000"/>
          <w:spacing w:val="4"/>
          <w:sz w:val="32"/>
          <w:szCs w:val="32"/>
          <w:lang w:eastAsia="zh-CN"/>
        </w:rPr>
        <w:t>，</w:t>
      </w:r>
      <w:r>
        <w:rPr>
          <w:rFonts w:hint="eastAsia" w:ascii="仿宋_GB2312" w:eastAsia="仿宋_GB2312"/>
          <w:color w:val="000000"/>
          <w:spacing w:val="4"/>
          <w:sz w:val="32"/>
          <w:szCs w:val="32"/>
        </w:rPr>
        <w:t>确保了</w:t>
      </w:r>
      <w:r>
        <w:rPr>
          <w:rFonts w:hint="eastAsia" w:ascii="仿宋_GB2312" w:eastAsia="仿宋_GB2312"/>
          <w:color w:val="000000"/>
          <w:spacing w:val="4"/>
          <w:sz w:val="32"/>
          <w:szCs w:val="32"/>
          <w:lang w:eastAsia="zh-CN"/>
        </w:rPr>
        <w:t>项目</w:t>
      </w:r>
      <w:r>
        <w:rPr>
          <w:rFonts w:hint="eastAsia" w:ascii="仿宋_GB2312" w:eastAsia="仿宋_GB2312"/>
          <w:color w:val="000000"/>
          <w:spacing w:val="4"/>
          <w:sz w:val="32"/>
          <w:szCs w:val="32"/>
        </w:rPr>
        <w:t>工作科学、合理、透明，</w:t>
      </w:r>
      <w:r>
        <w:rPr>
          <w:rFonts w:hint="eastAsia" w:ascii="仿宋_GB2312" w:eastAsia="仿宋_GB2312"/>
          <w:color w:val="000000"/>
          <w:spacing w:val="4"/>
          <w:sz w:val="32"/>
          <w:szCs w:val="32"/>
          <w:lang w:eastAsia="zh-CN"/>
        </w:rPr>
        <w:t>项目实施</w:t>
      </w:r>
      <w:r>
        <w:rPr>
          <w:rFonts w:hint="eastAsia" w:ascii="仿宋_GB2312" w:eastAsia="仿宋_GB2312"/>
          <w:color w:val="000000"/>
          <w:spacing w:val="4"/>
          <w:sz w:val="32"/>
          <w:szCs w:val="32"/>
        </w:rPr>
        <w:t>规范</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rPr>
        <w:t>无违规违纪问题发生。</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黑体" w:cs="Times New Roman"/>
          <w:color w:val="auto"/>
          <w:kern w:val="2"/>
          <w:sz w:val="32"/>
          <w:szCs w:val="32"/>
          <w:u w:val="none"/>
        </w:rPr>
      </w:pPr>
      <w:r>
        <w:rPr>
          <w:rStyle w:val="19"/>
          <w:rFonts w:hint="default" w:ascii="Times New Roman" w:hAnsi="Times New Roman" w:eastAsia="黑体" w:cs="Times New Roman"/>
          <w:color w:val="auto"/>
          <w:kern w:val="2"/>
          <w:sz w:val="32"/>
          <w:szCs w:val="32"/>
          <w:u w:val="none"/>
        </w:rPr>
        <w:t>二、绩效自评工作开展情况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通过从项目决策、过程、产出和效益四个维度以及资金使用情况对建设项目进行综合分析和评价，旨在提高财政资金的使用效益和管理水平，及时发现</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执行、资金使用管理中存在的问题，为</w:t>
      </w: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后资金安排提供重要依据。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本次绩效自评主要是对2023年第二批中央及省级财政衔接推进乡村振兴补助资金</w:t>
      </w:r>
      <w:r>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t>瓜州县农机社会化服务体系建设项目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，计划从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2023年7月1日开始，至2023年11月30日前全面结束。该项目总投资</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元，资金来源于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瓜州县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2023年第二批中央及省级财政衔接推进乡村振兴补助资金</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。通过</w:t>
      </w:r>
      <w:r>
        <w:rPr>
          <w:rFonts w:hint="eastAsia" w:ascii="仿宋_GB2312" w:hAnsi="仿宋_GB2312" w:eastAsia="仿宋_GB2312" w:cs="仿宋_GB2312"/>
          <w:sz w:val="32"/>
          <w:szCs w:val="32"/>
        </w:rPr>
        <w:t>全方位、全过程、全覆盖实施绩效管理，主要包括：绩效目标设定是否科学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项目预算执行是否有效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绩效目标是否完成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项目效益是否明显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设施项目任务完成、资金管理、项目管理、项目效益、群众满意度以及其他内容进行综合评价。</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黑体" w:cs="Times New Roman"/>
          <w:color w:val="auto"/>
          <w:kern w:val="2"/>
          <w:sz w:val="32"/>
          <w:szCs w:val="32"/>
          <w:u w:val="none"/>
        </w:rPr>
      </w:pPr>
      <w:r>
        <w:rPr>
          <w:rStyle w:val="19"/>
          <w:rFonts w:hint="default" w:ascii="Times New Roman" w:hAnsi="Times New Roman" w:eastAsia="黑体" w:cs="Times New Roman"/>
          <w:color w:val="auto"/>
          <w:kern w:val="2"/>
          <w:sz w:val="32"/>
          <w:szCs w:val="32"/>
          <w:u w:val="none"/>
        </w:rPr>
        <w:t>三、绩效目标完成情况分析</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楷体" w:cs="Times New Roman"/>
          <w:color w:val="auto"/>
          <w:kern w:val="2"/>
          <w:sz w:val="32"/>
          <w:szCs w:val="32"/>
          <w:u w:val="none"/>
        </w:rPr>
      </w:pP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一</w:t>
      </w: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项目资金情况分析。</w:t>
      </w:r>
    </w:p>
    <w:p>
      <w:pPr>
        <w:pStyle w:val="42"/>
        <w:keepNext w:val="0"/>
        <w:keepLines w:val="0"/>
        <w:pageBreakBefore w:val="0"/>
        <w:kinsoku/>
        <w:wordWrap/>
        <w:overflowPunct/>
        <w:topLinePunct w:val="0"/>
        <w:bidi w:val="0"/>
        <w:snapToGrid/>
        <w:spacing w:line="560" w:lineRule="exact"/>
        <w:ind w:firstLine="480" w:firstLineChars="150"/>
        <w:textAlignment w:val="auto"/>
        <w:rPr>
          <w:rFonts w:hint="eastAsia" w:ascii="仿宋_GB2312" w:hAnsi="仿宋_GB2312" w:eastAsia="仿宋_GB2312" w:cs="仿宋_GB2312"/>
          <w:sz w:val="32"/>
          <w:szCs w:val="32"/>
          <w:lang w:val="en-US" w:eastAsia="zh-CN"/>
        </w:rPr>
      </w:pPr>
      <w:r>
        <w:rPr>
          <w:rStyle w:val="19"/>
          <w:rFonts w:hint="default" w:ascii="Times New Roman" w:hAnsi="Times New Roman" w:eastAsia="仿宋_GB2312" w:cs="Times New Roman"/>
          <w:color w:val="auto"/>
          <w:kern w:val="2"/>
          <w:sz w:val="32"/>
          <w:szCs w:val="32"/>
          <w:u w:val="none"/>
        </w:rPr>
        <w:t>1.项目资金到位情况分析；</w:t>
      </w:r>
      <w:r>
        <w:rPr>
          <w:rFonts w:hint="eastAsia" w:ascii="仿宋_GB2312" w:hAnsi="仿宋_GB2312" w:eastAsia="仿宋_GB2312" w:cs="仿宋_GB2312"/>
          <w:sz w:val="32"/>
          <w:szCs w:val="32"/>
          <w:lang w:val="en-US" w:eastAsia="zh-CN"/>
        </w:rPr>
        <w:t>根据中共瓜州县委农村工作领导小组办公室《关于下达瓜州县2023年第二批中央及省级财政衔接推进乡村振兴补助资金项目计划的通知》</w:t>
      </w:r>
      <w:r>
        <w:rPr>
          <w:rFonts w:hint="eastAsia" w:ascii="仿宋_GB2312" w:hAnsi="仿宋_GB2312" w:eastAsia="仿宋_GB2312" w:cs="仿宋_GB2312"/>
          <w:sz w:val="32"/>
          <w:szCs w:val="32"/>
          <w:lang w:eastAsia="zh-CN"/>
        </w:rPr>
        <w:t>（瓜农领办发</w:t>
      </w:r>
      <w:r>
        <w:rPr>
          <w:rFonts w:hint="eastAsia"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23</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lang w:val="en-US" w:eastAsia="zh-CN"/>
        </w:rPr>
        <w:t>35号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，农业农村局及时下达了县农机中心承担</w:t>
      </w:r>
      <w:r>
        <w:rPr>
          <w:rFonts w:hint="eastAsia" w:ascii="仿宋_GB2312" w:hAnsi="仿宋_GB2312" w:eastAsia="仿宋_GB2312" w:cs="仿宋_GB2312"/>
          <w:color w:val="000000" w:themeColor="text1"/>
          <w:spacing w:val="-12"/>
          <w:sz w:val="32"/>
          <w:szCs w:val="32"/>
          <w:highlight w:val="none"/>
          <w:lang w:eastAsia="zh-CN"/>
          <w14:textFill>
            <w14:solidFill>
              <w14:schemeClr w14:val="tx1"/>
            </w14:solidFill>
          </w14:textFill>
        </w:rPr>
        <w:t>瓜州县河东镇农机社会化服务体系建设项目，</w:t>
      </w:r>
      <w:r>
        <w:rPr>
          <w:rFonts w:hint="eastAsia" w:ascii="仿宋_GB2312" w:hAnsi="仿宋_GB2312" w:eastAsia="仿宋_GB2312" w:cs="仿宋_GB2312"/>
          <w:sz w:val="32"/>
          <w:szCs w:val="32"/>
          <w:lang w:eastAsia="zh-CN"/>
        </w:rPr>
        <w:t>在瓜州县鑫辰旺农机合作社基础上成立农机联合社，投资</w:t>
      </w:r>
      <w:r>
        <w:rPr>
          <w:rFonts w:hint="eastAsia" w:ascii="仿宋_GB2312" w:hAnsi="仿宋_GB2312" w:eastAsia="仿宋_GB2312" w:cs="仿宋_GB2312"/>
          <w:sz w:val="32"/>
          <w:szCs w:val="32"/>
          <w:lang w:val="en-US" w:eastAsia="zh-CN"/>
        </w:rPr>
        <w:t>120万元。</w:t>
      </w:r>
    </w:p>
    <w:p>
      <w:pPr>
        <w:pStyle w:val="42"/>
        <w:keepNext w:val="0"/>
        <w:keepLines w:val="0"/>
        <w:pageBreakBefore w:val="0"/>
        <w:kinsoku/>
        <w:wordWrap/>
        <w:overflowPunct/>
        <w:topLinePunct w:val="0"/>
        <w:bidi w:val="0"/>
        <w:snapToGrid/>
        <w:spacing w:line="560" w:lineRule="exact"/>
        <w:ind w:firstLine="480" w:firstLineChars="150"/>
        <w:textAlignment w:val="auto"/>
        <w:rPr>
          <w:rFonts w:hint="eastAsia" w:ascii="仿宋_GB2312" w:hAnsi="仿宋_GB2312" w:eastAsia="仿宋_GB2312" w:cs="仿宋_GB2312"/>
          <w:sz w:val="32"/>
          <w:szCs w:val="32"/>
        </w:rPr>
      </w:pPr>
      <w:r>
        <w:rPr>
          <w:rStyle w:val="19"/>
          <w:rFonts w:hint="default" w:ascii="Times New Roman" w:hAnsi="Times New Roman" w:eastAsia="仿宋_GB2312" w:cs="Times New Roman"/>
          <w:color w:val="auto"/>
          <w:kern w:val="2"/>
          <w:sz w:val="32"/>
          <w:szCs w:val="32"/>
          <w:u w:val="none"/>
        </w:rPr>
        <w:t>2.项目资金执行情况分析；</w:t>
      </w:r>
      <w:r>
        <w:rPr>
          <w:rFonts w:hint="eastAsia" w:ascii="仿宋_GB2312" w:hAnsi="仿宋_GB2312" w:eastAsia="仿宋_GB2312" w:cs="仿宋_GB2312"/>
          <w:sz w:val="32"/>
          <w:szCs w:val="32"/>
        </w:rPr>
        <w:t>项目资金使用依据相关的管理制度规定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项目资金使用，符合《会计法》、《预算法》等国家财经法规和单位财务管理制度以及有关专项资金管理办法的规定。资金的拨付有完整的审批程序和手续。项目资金支付严格执行预算执行进度要求。</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eastAsia" w:ascii="仿宋_GB2312" w:hAnsi="仿宋_GB2312" w:eastAsia="仿宋_GB2312" w:cs="仿宋_GB2312"/>
          <w:color w:val="auto"/>
          <w:kern w:val="2"/>
          <w:sz w:val="32"/>
          <w:szCs w:val="32"/>
          <w:u w:val="none"/>
        </w:rPr>
      </w:pPr>
      <w:r>
        <w:rPr>
          <w:rStyle w:val="19"/>
          <w:rFonts w:hint="default" w:ascii="Times New Roman" w:hAnsi="Times New Roman" w:eastAsia="仿宋_GB2312" w:cs="Times New Roman"/>
          <w:color w:val="auto"/>
          <w:kern w:val="2"/>
          <w:sz w:val="32"/>
          <w:szCs w:val="32"/>
          <w:u w:val="none"/>
        </w:rPr>
        <w:t>3.项目资金管理情况分析；</w:t>
      </w:r>
      <w:r>
        <w:rPr>
          <w:rFonts w:hint="eastAsia" w:ascii="仿宋_GB2312" w:hAnsi="仿宋_GB2312" w:eastAsia="仿宋_GB2312" w:cs="仿宋_GB2312"/>
          <w:sz w:val="32"/>
          <w:szCs w:val="32"/>
        </w:rPr>
        <w:t>项目资金管理</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专款专用，严格控制项目资金开支标准，项目经费纳入单位财务统一管理，成本性支出严格控制在合理范围内，本着节约成本、提高资金使用效率的精神管理好项目经费，杜绝经费支出随意性。</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（二）效益指标完成情况分析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通过该项目的实施，</w:t>
      </w:r>
      <w:r>
        <w:rPr>
          <w:rFonts w:hint="eastAsia" w:ascii="仿宋_GB2312" w:hAnsi="仿宋_GB2312" w:eastAsia="仿宋_GB2312" w:cs="仿宋_GB2312"/>
          <w:sz w:val="32"/>
          <w:szCs w:val="32"/>
          <w:lang w:eastAsia="zh-CN"/>
        </w:rPr>
        <w:t>构建起以农户为生产基础、以基地为联农纽带、以农民合作社和联合社为服务支撑的农机服务体系，</w:t>
      </w:r>
      <w:r>
        <w:rPr>
          <w:rFonts w:hint="eastAsia" w:ascii="仿宋_GB2312" w:hAnsi="仿宋_GB2312" w:eastAsia="仿宋_GB2312" w:cs="仿宋_GB2312"/>
          <w:sz w:val="32"/>
          <w:szCs w:val="32"/>
          <w:lang w:val="en-US" w:eastAsia="zh-CN"/>
        </w:rPr>
        <w:t>通过农机联合社的辐射带动，促进农机专业合作社向规模化经营、产业化服务方向发展，切实解决“谁来种地，怎么种地”的问题，</w:t>
      </w:r>
      <w:r>
        <w:rPr>
          <w:rFonts w:hint="eastAsia" w:ascii="仿宋_GB2312" w:hAnsi="仿宋_GB2312" w:eastAsia="仿宋_GB2312" w:cs="仿宋_GB2312"/>
          <w:sz w:val="32"/>
          <w:szCs w:val="32"/>
        </w:rPr>
        <w:t>促进小农户与现代农业发展的有机衔接，提高了农业产业化发展水平，</w:t>
      </w:r>
      <w:r>
        <w:rPr>
          <w:rFonts w:hint="eastAsia" w:ascii="仿宋_GB2312" w:hAnsi="仿宋_GB2312" w:eastAsia="仿宋_GB2312" w:cs="仿宋_GB2312"/>
          <w:sz w:val="32"/>
          <w:szCs w:val="32"/>
          <w:lang w:val="en-US" w:eastAsia="zh-CN"/>
        </w:rPr>
        <w:t>助力乡村振兴。</w:t>
      </w:r>
    </w:p>
    <w:p>
      <w:pPr>
        <w:keepNext w:val="0"/>
        <w:keepLines w:val="0"/>
        <w:pageBreakBefore w:val="0"/>
        <w:kinsoku/>
        <w:wordWrap/>
        <w:overflowPunct/>
        <w:topLinePunct w:val="0"/>
        <w:bidi w:val="0"/>
        <w:snapToGrid/>
        <w:spacing w:line="560" w:lineRule="exact"/>
        <w:ind w:firstLine="321" w:firstLineChars="1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bCs/>
          <w:sz w:val="32"/>
          <w:szCs w:val="32"/>
          <w:lang w:val="en-US" w:eastAsia="zh-CN"/>
        </w:rPr>
        <w:t>（二）社会效益</w:t>
      </w:r>
      <w:r>
        <w:rPr>
          <w:rFonts w:hint="eastAsia" w:ascii="楷体" w:hAnsi="楷体" w:eastAsia="楷体" w:cs="楷体"/>
          <w:b/>
          <w:bCs/>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解决单一合作社发展规模小、产业链短、经营层次低、竞争力弱等问题，联合社规模进一步扩大，生产服务能力进一步增强，农机化组织程度和农机联合社经营效益进一步提高，联合社提档升级，农机社会化服务体系不断完善，促进农业增效和农民增收</w:t>
      </w:r>
      <w:r>
        <w:rPr>
          <w:rFonts w:hint="eastAsia" w:ascii="仿宋_GB2312" w:hAnsi="仿宋_GB2312" w:eastAsia="仿宋_GB2312" w:cs="仿宋_GB2312"/>
          <w:b w:val="0"/>
          <w:bCs w:val="0"/>
          <w:sz w:val="32"/>
          <w:szCs w:val="32"/>
          <w:lang w:eastAsia="zh-CN"/>
        </w:rPr>
        <w:t>。二是构建“村社农一体”的利益联结机制，农户放心托管土地，服务组织做好全程社会化托管服务，为推进乡村振兴发挥积极作用。三是</w:t>
      </w:r>
      <w:r>
        <w:rPr>
          <w:rFonts w:hint="eastAsia" w:ascii="仿宋_GB2312" w:hAnsi="仿宋_GB2312" w:eastAsia="仿宋_GB2312" w:cs="仿宋_GB2312"/>
          <w:b w:val="0"/>
          <w:bCs w:val="0"/>
          <w:sz w:val="32"/>
        </w:rPr>
        <w:t>遵循多元化创建、多样化扶持、规范化运行、市场化经营、品牌化服务的发展方向，完善配套政策措施，加大扶持力度，加强工作指导，努力提升农机合作社质量水平</w:t>
      </w:r>
      <w:r>
        <w:rPr>
          <w:rFonts w:hint="eastAsia" w:ascii="仿宋_GB2312" w:hAnsi="仿宋_GB2312" w:eastAsia="仿宋_GB2312" w:cs="仿宋_GB2312"/>
          <w:b w:val="0"/>
          <w:bCs w:val="0"/>
          <w:sz w:val="32"/>
          <w:lang w:eastAsia="zh-CN"/>
        </w:rPr>
        <w:t>。四是</w:t>
      </w:r>
      <w:r>
        <w:rPr>
          <w:rFonts w:hint="eastAsia" w:ascii="仿宋_GB2312" w:hAnsi="仿宋_GB2312" w:eastAsia="仿宋_GB2312" w:cs="仿宋_GB2312"/>
          <w:b w:val="0"/>
          <w:bCs w:val="0"/>
          <w:color w:val="333333"/>
          <w:sz w:val="32"/>
          <w:szCs w:val="32"/>
        </w:rPr>
        <w:t>有力推动乡村产业振兴发展。通过推进社会化服务，</w:t>
      </w:r>
      <w:r>
        <w:rPr>
          <w:rFonts w:hint="eastAsia" w:ascii="仿宋_GB2312" w:hAnsi="仿宋_GB2312" w:eastAsia="仿宋_GB2312" w:cs="仿宋_GB2312"/>
          <w:b w:val="0"/>
          <w:bCs w:val="0"/>
          <w:color w:val="333333"/>
          <w:sz w:val="32"/>
          <w:szCs w:val="32"/>
          <w:lang w:eastAsia="zh-CN"/>
        </w:rPr>
        <w:t>农机联合</w:t>
      </w:r>
      <w:r>
        <w:rPr>
          <w:rFonts w:hint="eastAsia" w:ascii="仿宋_GB2312" w:hAnsi="仿宋_GB2312" w:eastAsia="仿宋_GB2312" w:cs="仿宋_GB2312"/>
          <w:b w:val="0"/>
          <w:bCs w:val="0"/>
          <w:color w:val="333333"/>
          <w:sz w:val="32"/>
          <w:szCs w:val="32"/>
          <w:lang w:val="en-US" w:eastAsia="zh-CN"/>
        </w:rPr>
        <w:t>社</w:t>
      </w:r>
      <w:r>
        <w:rPr>
          <w:rFonts w:hint="eastAsia" w:ascii="仿宋_GB2312" w:hAnsi="仿宋_GB2312" w:eastAsia="仿宋_GB2312" w:cs="仿宋_GB2312"/>
          <w:b w:val="0"/>
          <w:bCs w:val="0"/>
          <w:sz w:val="32"/>
          <w:szCs w:val="32"/>
        </w:rPr>
        <w:t>经营收益持续提高，合</w:t>
      </w:r>
      <w:r>
        <w:rPr>
          <w:rFonts w:hint="eastAsia" w:ascii="仿宋_GB2312" w:hAnsi="仿宋_GB2312" w:eastAsia="仿宋_GB2312" w:cs="仿宋_GB2312"/>
          <w:b w:val="0"/>
          <w:bCs w:val="0"/>
          <w:sz w:val="32"/>
        </w:rPr>
        <w:t>作社运行机制更加灵活，制度更加规范，服务领域更加宽广，效益更加明显。</w:t>
      </w:r>
      <w:r>
        <w:rPr>
          <w:rFonts w:hint="eastAsia" w:ascii="仿宋_GB2312" w:hAnsi="仿宋_GB2312" w:eastAsia="仿宋_GB2312" w:cs="仿宋_GB2312"/>
          <w:b w:val="0"/>
          <w:bCs w:val="0"/>
          <w:sz w:val="32"/>
          <w:lang w:eastAsia="zh-CN"/>
        </w:rPr>
        <w:t>五是</w:t>
      </w:r>
      <w:r>
        <w:rPr>
          <w:rFonts w:hint="eastAsia" w:ascii="仿宋_GB2312" w:hAnsi="仿宋_GB2312" w:eastAsia="仿宋_GB2312" w:cs="仿宋_GB2312"/>
          <w:b w:val="0"/>
          <w:bCs w:val="0"/>
          <w:sz w:val="32"/>
        </w:rPr>
        <w:t>示范带动</w:t>
      </w:r>
      <w:r>
        <w:rPr>
          <w:rFonts w:hint="eastAsia" w:ascii="仿宋_GB2312" w:hAnsi="仿宋_GB2312" w:eastAsia="仿宋_GB2312" w:cs="仿宋_GB2312"/>
          <w:b w:val="0"/>
          <w:bCs w:val="0"/>
          <w:sz w:val="32"/>
          <w:lang w:eastAsia="zh-CN"/>
        </w:rPr>
        <w:t>效益进一步明显</w:t>
      </w:r>
      <w:r>
        <w:rPr>
          <w:rFonts w:hint="eastAsia" w:ascii="仿宋_GB2312" w:hAnsi="仿宋_GB2312" w:eastAsia="仿宋_GB2312" w:cs="仿宋_GB2312"/>
          <w:b w:val="0"/>
          <w:bCs w:val="0"/>
          <w:sz w:val="32"/>
        </w:rPr>
        <w:t>。</w:t>
      </w:r>
      <w:r>
        <w:rPr>
          <w:rFonts w:hint="eastAsia" w:ascii="仿宋_GB2312" w:hAnsi="仿宋_GB2312" w:eastAsia="仿宋_GB2312" w:cs="仿宋_GB2312"/>
          <w:b w:val="0"/>
          <w:bCs w:val="0"/>
          <w:sz w:val="32"/>
          <w:lang w:eastAsia="zh-CN"/>
        </w:rPr>
        <w:t>通过</w:t>
      </w:r>
      <w:r>
        <w:rPr>
          <w:rFonts w:hint="eastAsia" w:ascii="仿宋_GB2312" w:hAnsi="仿宋_GB2312" w:eastAsia="仿宋_GB2312" w:cs="仿宋_GB2312"/>
          <w:b w:val="0"/>
          <w:bCs w:val="0"/>
          <w:sz w:val="32"/>
        </w:rPr>
        <w:t>进一步发展壮大经营规模大、服务能力强、作业质量优、民主管理好的农机专业合作社示范社，培育发展一批设施完备、功能齐全、特色明显、效益良好的示范合作社，组织开展农机合作社之间的</w:t>
      </w:r>
      <w:r>
        <w:rPr>
          <w:rFonts w:hint="eastAsia" w:ascii="仿宋_GB2312" w:hAnsi="仿宋_GB2312" w:eastAsia="仿宋_GB2312" w:cs="仿宋_GB2312"/>
          <w:b w:val="0"/>
          <w:bCs w:val="0"/>
          <w:sz w:val="32"/>
          <w:szCs w:val="32"/>
        </w:rPr>
        <w:t>交流，推动农机服务组织在更高层次、更大规模、更广范围的联合与合作</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snapToGrid/>
        <w:spacing w:line="560" w:lineRule="exact"/>
        <w:ind w:firstLine="320" w:firstLineChars="1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项目绩效指标完成情况 </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eastAsia" w:ascii="仿宋_GB2312" w:hAnsi="仿宋_GB2312" w:eastAsia="仿宋_GB2312" w:cs="仿宋_GB2312"/>
          <w:b w:val="0"/>
          <w:bCs w:val="0"/>
          <w:color w:val="auto"/>
          <w:kern w:val="2"/>
          <w:sz w:val="32"/>
          <w:szCs w:val="32"/>
          <w:u w:val="none"/>
        </w:rPr>
      </w:pPr>
      <w:r>
        <w:rPr>
          <w:rStyle w:val="19"/>
          <w:rFonts w:hint="eastAsia" w:ascii="仿宋_GB2312" w:hAnsi="仿宋_GB2312" w:eastAsia="仿宋_GB2312" w:cs="仿宋_GB2312"/>
          <w:b w:val="0"/>
          <w:bCs w:val="0"/>
          <w:color w:val="auto"/>
          <w:kern w:val="2"/>
          <w:sz w:val="32"/>
          <w:szCs w:val="32"/>
          <w:u w:val="none"/>
        </w:rPr>
        <w:t>1.产出指标完成情况分析</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eastAsia" w:ascii="仿宋_GB2312" w:hAnsi="仿宋_GB2312" w:eastAsia="仿宋_GB2312" w:cs="仿宋_GB2312"/>
          <w:b w:val="0"/>
          <w:bCs w:val="0"/>
          <w:color w:val="auto"/>
          <w:kern w:val="2"/>
          <w:sz w:val="32"/>
          <w:szCs w:val="32"/>
          <w:u w:val="none"/>
          <w:lang w:val="en-US" w:eastAsia="zh-CN"/>
        </w:rPr>
      </w:pP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1</w:t>
      </w: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项目完成数量；</w:t>
      </w:r>
      <w:r>
        <w:rPr>
          <w:rStyle w:val="19"/>
          <w:rFonts w:hint="eastAsia" w:ascii="仿宋_GB2312" w:hAnsi="仿宋_GB2312" w:eastAsia="仿宋_GB2312" w:cs="仿宋_GB2312"/>
          <w:b w:val="0"/>
          <w:bCs w:val="0"/>
          <w:color w:val="auto"/>
          <w:kern w:val="2"/>
          <w:sz w:val="32"/>
          <w:szCs w:val="32"/>
          <w:u w:val="none"/>
          <w:lang w:val="en-US" w:eastAsia="zh-CN"/>
        </w:rPr>
        <w:t>100%</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eastAsia" w:ascii="仿宋_GB2312" w:hAnsi="仿宋_GB2312" w:eastAsia="仿宋_GB2312" w:cs="仿宋_GB2312"/>
          <w:b w:val="0"/>
          <w:bCs w:val="0"/>
          <w:color w:val="auto"/>
          <w:kern w:val="2"/>
          <w:sz w:val="32"/>
          <w:szCs w:val="32"/>
          <w:u w:val="none"/>
        </w:rPr>
      </w:pP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2</w:t>
      </w: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项目完成质量；</w:t>
      </w:r>
      <w:r>
        <w:rPr>
          <w:rStyle w:val="19"/>
          <w:rFonts w:hint="eastAsia" w:ascii="仿宋_GB2312" w:hAnsi="仿宋_GB2312" w:eastAsia="仿宋_GB2312" w:cs="仿宋_GB2312"/>
          <w:b w:val="0"/>
          <w:bCs w:val="0"/>
          <w:color w:val="auto"/>
          <w:kern w:val="2"/>
          <w:sz w:val="32"/>
          <w:szCs w:val="32"/>
          <w:u w:val="none"/>
          <w:lang w:val="en-US" w:eastAsia="zh-CN"/>
        </w:rPr>
        <w:t>100%</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eastAsia" w:ascii="仿宋_GB2312" w:hAnsi="仿宋_GB2312" w:eastAsia="仿宋_GB2312" w:cs="仿宋_GB2312"/>
          <w:b w:val="0"/>
          <w:bCs w:val="0"/>
          <w:color w:val="auto"/>
          <w:kern w:val="2"/>
          <w:sz w:val="32"/>
          <w:szCs w:val="32"/>
          <w:u w:val="none"/>
        </w:rPr>
      </w:pP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3</w:t>
      </w: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项目实施进度；</w:t>
      </w:r>
      <w:r>
        <w:rPr>
          <w:rStyle w:val="19"/>
          <w:rFonts w:hint="eastAsia" w:ascii="仿宋_GB2312" w:hAnsi="仿宋_GB2312" w:eastAsia="仿宋_GB2312" w:cs="仿宋_GB2312"/>
          <w:b w:val="0"/>
          <w:bCs w:val="0"/>
          <w:color w:val="auto"/>
          <w:kern w:val="2"/>
          <w:sz w:val="32"/>
          <w:szCs w:val="32"/>
          <w:u w:val="none"/>
          <w:lang w:val="en-US" w:eastAsia="zh-CN"/>
        </w:rPr>
        <w:t>100%</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eastAsia" w:ascii="仿宋_GB2312" w:hAnsi="仿宋_GB2312" w:eastAsia="仿宋_GB2312" w:cs="仿宋_GB2312"/>
          <w:b w:val="0"/>
          <w:bCs w:val="0"/>
          <w:color w:val="auto"/>
          <w:kern w:val="2"/>
          <w:sz w:val="32"/>
          <w:szCs w:val="32"/>
          <w:u w:val="none"/>
        </w:rPr>
      </w:pP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4</w:t>
      </w:r>
      <w:r>
        <w:rPr>
          <w:rStyle w:val="19"/>
          <w:rFonts w:hint="eastAsia" w:ascii="仿宋_GB2312" w:hAnsi="仿宋_GB2312" w:eastAsia="仿宋_GB2312" w:cs="仿宋_GB2312"/>
          <w:b w:val="0"/>
          <w:bCs w:val="0"/>
          <w:color w:val="auto"/>
          <w:kern w:val="2"/>
          <w:sz w:val="32"/>
          <w:szCs w:val="32"/>
          <w:u w:val="none"/>
          <w:lang w:eastAsia="zh-CN"/>
        </w:rPr>
        <w:t>）</w:t>
      </w:r>
      <w:r>
        <w:rPr>
          <w:rStyle w:val="19"/>
          <w:rFonts w:hint="eastAsia" w:ascii="仿宋_GB2312" w:hAnsi="仿宋_GB2312" w:eastAsia="仿宋_GB2312" w:cs="仿宋_GB2312"/>
          <w:b w:val="0"/>
          <w:bCs w:val="0"/>
          <w:color w:val="auto"/>
          <w:kern w:val="2"/>
          <w:sz w:val="32"/>
          <w:szCs w:val="32"/>
          <w:u w:val="none"/>
        </w:rPr>
        <w:t>项目成本节约情况；</w:t>
      </w:r>
      <w:r>
        <w:rPr>
          <w:rStyle w:val="19"/>
          <w:rFonts w:hint="eastAsia" w:ascii="仿宋_GB2312" w:hAnsi="仿宋_GB2312" w:eastAsia="仿宋_GB2312" w:cs="仿宋_GB2312"/>
          <w:b w:val="0"/>
          <w:bCs w:val="0"/>
          <w:color w:val="auto"/>
          <w:kern w:val="2"/>
          <w:sz w:val="32"/>
          <w:szCs w:val="32"/>
          <w:u w:val="none"/>
          <w:lang w:val="en-US" w:eastAsia="zh-CN"/>
        </w:rPr>
        <w:t>100%</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仿宋_GB2312" w:cs="Times New Roman"/>
          <w:color w:val="auto"/>
          <w:kern w:val="2"/>
          <w:sz w:val="32"/>
          <w:szCs w:val="32"/>
          <w:u w:val="none"/>
        </w:rPr>
      </w:pPr>
      <w:r>
        <w:rPr>
          <w:rStyle w:val="19"/>
          <w:rFonts w:hint="default" w:ascii="Times New Roman" w:hAnsi="Times New Roman" w:eastAsia="仿宋_GB2312" w:cs="Times New Roman"/>
          <w:color w:val="auto"/>
          <w:kern w:val="2"/>
          <w:sz w:val="32"/>
          <w:szCs w:val="32"/>
          <w:u w:val="none"/>
        </w:rPr>
        <w:t>2.效益指标完成情况分析</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Style w:val="19"/>
          <w:rFonts w:hint="default" w:ascii="Times New Roman" w:hAnsi="Times New Roman" w:eastAsia="仿宋_GB2312" w:cs="Times New Roman"/>
          <w:color w:val="auto"/>
          <w:kern w:val="2"/>
          <w:sz w:val="32"/>
          <w:szCs w:val="32"/>
          <w:u w:val="none"/>
        </w:rPr>
      </w:pPr>
      <w:r>
        <w:rPr>
          <w:rStyle w:val="19"/>
          <w:rFonts w:hint="default"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1</w:t>
      </w:r>
      <w:r>
        <w:rPr>
          <w:rStyle w:val="19"/>
          <w:rFonts w:hint="default"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项目实施的经济效益分析</w:t>
      </w:r>
      <w:r>
        <w:rPr>
          <w:rStyle w:val="19"/>
          <w:rFonts w:hint="eastAsia" w:ascii="Times New Roman" w:hAnsi="Times New Roman" w:eastAsia="仿宋_GB2312" w:cs="Times New Roman"/>
          <w:color w:val="auto"/>
          <w:kern w:val="2"/>
          <w:sz w:val="32"/>
          <w:szCs w:val="32"/>
          <w:u w:val="none"/>
          <w:lang w:eastAsia="zh-CN"/>
        </w:rPr>
        <w:t>。</w:t>
      </w:r>
      <w:r>
        <w:rPr>
          <w:rFonts w:hint="eastAsia" w:ascii="仿宋_GB2312" w:hAnsi="仿宋_GB2312" w:eastAsia="仿宋_GB2312" w:cs="仿宋_GB2312"/>
          <w:sz w:val="32"/>
          <w:szCs w:val="32"/>
        </w:rPr>
        <w:t>通过该项目的实施，</w:t>
      </w:r>
      <w:r>
        <w:rPr>
          <w:rFonts w:hint="eastAsia" w:ascii="仿宋_GB2312" w:hAnsi="仿宋_GB2312" w:eastAsia="仿宋_GB2312" w:cs="仿宋_GB2312"/>
          <w:sz w:val="32"/>
          <w:szCs w:val="32"/>
          <w:lang w:eastAsia="zh-CN"/>
        </w:rPr>
        <w:t>构建起以农户为生产基础、以基地为联农纽带、以农民合作社和联合社为服务支撑的农机服务体系，</w:t>
      </w:r>
      <w:r>
        <w:rPr>
          <w:rFonts w:hint="eastAsia" w:ascii="仿宋_GB2312" w:hAnsi="仿宋_GB2312" w:eastAsia="仿宋_GB2312" w:cs="仿宋_GB2312"/>
          <w:sz w:val="32"/>
          <w:szCs w:val="32"/>
          <w:lang w:val="en-US" w:eastAsia="zh-CN"/>
        </w:rPr>
        <w:t>通过农机联合社的辐射带动，促进农机专业合作社向规模化经营、产业化服务方向发展。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9"/>
          <w:rFonts w:hint="default"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2</w:t>
      </w:r>
      <w:r>
        <w:rPr>
          <w:rStyle w:val="19"/>
          <w:rFonts w:hint="default"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项目实施的社会效益分析</w:t>
      </w:r>
      <w:r>
        <w:rPr>
          <w:rStyle w:val="19"/>
          <w:rFonts w:hint="eastAsia" w:ascii="Times New Roman" w:hAnsi="Times New Roman" w:eastAsia="仿宋_GB2312" w:cs="Times New Roman"/>
          <w:color w:val="auto"/>
          <w:kern w:val="2"/>
          <w:sz w:val="32"/>
          <w:szCs w:val="32"/>
          <w:u w:val="none"/>
          <w:lang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解决单一合作社发展规模小、产业链短、经营层次低、竞争力弱等问题，联合社规模进一步扩大，生产服务能力进一步增强，农机化组织程度和农机联合社经营效益进一步提高，联合社提档升级，农机社会化服务体系不断完善，促进农业增效和农民增收</w:t>
      </w:r>
      <w:r>
        <w:rPr>
          <w:rFonts w:hint="eastAsia" w:ascii="仿宋_GB2312" w:hAnsi="仿宋_GB2312" w:eastAsia="仿宋_GB2312" w:cs="仿宋_GB2312"/>
          <w:b w:val="0"/>
          <w:bCs w:val="0"/>
          <w:sz w:val="32"/>
          <w:szCs w:val="32"/>
          <w:lang w:eastAsia="zh-CN"/>
        </w:rPr>
        <w:t>。二是</w:t>
      </w:r>
      <w:r>
        <w:rPr>
          <w:rFonts w:hint="eastAsia" w:ascii="仿宋_GB2312" w:hAnsi="仿宋_GB2312" w:eastAsia="仿宋_GB2312"/>
          <w:b w:val="0"/>
          <w:bCs w:val="0"/>
          <w:sz w:val="32"/>
        </w:rPr>
        <w:t>遵循多元化创建、多样化扶持、规范化运行、市场化经营、品牌化服务的发展方向，完善配套政策措施，加大扶持力度，加强工作指导，努力提升农机合作社质量水平</w:t>
      </w:r>
      <w:r>
        <w:rPr>
          <w:rFonts w:hint="eastAsia" w:ascii="仿宋_GB2312" w:hAnsi="仿宋_GB2312" w:eastAsia="仿宋_GB2312"/>
          <w:b w:val="0"/>
          <w:bCs w:val="0"/>
          <w:sz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项目实施的生态效益分析</w:t>
      </w:r>
      <w:r>
        <w:rPr>
          <w:rFonts w:hint="eastAsia" w:ascii="仿宋_GB2312" w:hAnsi="仿宋_GB2312" w:eastAsia="仿宋_GB2312" w:cs="仿宋_GB2312"/>
          <w:sz w:val="32"/>
          <w:szCs w:val="32"/>
          <w:lang w:eastAsia="zh-CN"/>
        </w:rPr>
        <w:t>。通过项目的实施，</w:t>
      </w:r>
      <w:r>
        <w:rPr>
          <w:rFonts w:hint="eastAsia" w:ascii="仿宋_GB2312" w:hAnsi="仿宋_GB2312" w:eastAsia="仿宋_GB2312" w:cs="仿宋_GB2312"/>
          <w:sz w:val="32"/>
          <w:szCs w:val="32"/>
        </w:rPr>
        <w:t>有力推动了乡村产业振兴发展，合作社运行机</w:t>
      </w:r>
      <w:r>
        <w:rPr>
          <w:rFonts w:hint="eastAsia" w:ascii="仿宋_GB2312" w:hAnsi="仿宋_GB2312" w:eastAsia="仿宋_GB2312"/>
          <w:sz w:val="32"/>
        </w:rPr>
        <w:t>制更加灵活，制度更加规范，服务领域更加宽广，效益更加明显。</w:t>
      </w:r>
      <w:r>
        <w:rPr>
          <w:rFonts w:hint="eastAsia" w:ascii="仿宋_GB2312" w:hAnsi="仿宋_GB2312" w:eastAsia="仿宋_GB2312"/>
          <w:b w:val="0"/>
          <w:bCs/>
          <w:sz w:val="32"/>
        </w:rPr>
        <w:t>示范带动</w:t>
      </w:r>
      <w:r>
        <w:rPr>
          <w:rFonts w:hint="eastAsia" w:ascii="仿宋_GB2312" w:hAnsi="仿宋_GB2312" w:eastAsia="仿宋_GB2312"/>
          <w:b w:val="0"/>
          <w:bCs/>
          <w:sz w:val="32"/>
          <w:lang w:eastAsia="zh-CN"/>
        </w:rPr>
        <w:t>效益进一步明显</w:t>
      </w:r>
      <w:r>
        <w:rPr>
          <w:rFonts w:hint="eastAsia" w:ascii="仿宋_GB2312" w:hAnsi="仿宋_GB2312" w:eastAsia="仿宋_GB2312"/>
          <w:b w:val="0"/>
          <w:bCs/>
          <w:sz w:val="32"/>
        </w:rPr>
        <w:t>。</w:t>
      </w:r>
      <w:r>
        <w:rPr>
          <w:rFonts w:hint="eastAsia" w:ascii="仿宋_GB2312" w:hAnsi="仿宋_GB2312" w:eastAsia="仿宋_GB2312"/>
          <w:sz w:val="32"/>
          <w:lang w:eastAsia="zh-CN"/>
        </w:rPr>
        <w:t>通过</w:t>
      </w:r>
      <w:r>
        <w:rPr>
          <w:rFonts w:hint="eastAsia" w:ascii="仿宋_GB2312" w:hAnsi="仿宋_GB2312" w:eastAsia="仿宋_GB2312"/>
          <w:sz w:val="32"/>
        </w:rPr>
        <w:t>进一步发展壮大经营规模大、服务能力强、作业质量优、民主管理好的农机专业合作社示范社，培育发展一批设施完备、功能齐全、特色明显、效益良好的示范合作社，组织开展农机合作社之间的交流，推动农机服务组织在更高层次、更大规模、更广范围的联合与合作。</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仿宋_GB2312" w:cs="Times New Roman"/>
          <w:color w:val="auto"/>
          <w:kern w:val="2"/>
          <w:sz w:val="32"/>
          <w:szCs w:val="32"/>
          <w:u w:val="none"/>
        </w:rPr>
      </w:pPr>
      <w:r>
        <w:rPr>
          <w:rStyle w:val="19"/>
          <w:rFonts w:hint="default"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4</w:t>
      </w:r>
      <w:r>
        <w:rPr>
          <w:rStyle w:val="19"/>
          <w:rFonts w:hint="default" w:ascii="Times New Roman" w:hAnsi="Times New Roman" w:eastAsia="仿宋_GB2312" w:cs="Times New Roman"/>
          <w:color w:val="auto"/>
          <w:kern w:val="2"/>
          <w:sz w:val="32"/>
          <w:szCs w:val="32"/>
          <w:u w:val="none"/>
          <w:lang w:eastAsia="zh-CN"/>
        </w:rPr>
        <w:t>）</w:t>
      </w:r>
      <w:r>
        <w:rPr>
          <w:rStyle w:val="19"/>
          <w:rFonts w:hint="default" w:ascii="Times New Roman" w:hAnsi="Times New Roman" w:eastAsia="仿宋_GB2312" w:cs="Times New Roman"/>
          <w:color w:val="auto"/>
          <w:kern w:val="2"/>
          <w:sz w:val="32"/>
          <w:szCs w:val="32"/>
          <w:u w:val="none"/>
        </w:rPr>
        <w:t>项目实施的可持续影响分析</w:t>
      </w:r>
      <w:r>
        <w:rPr>
          <w:rStyle w:val="19"/>
          <w:rFonts w:hint="eastAsia" w:ascii="Times New Roman" w:hAnsi="Times New Roman" w:eastAsia="仿宋_GB2312" w:cs="Times New Roman"/>
          <w:color w:val="auto"/>
          <w:kern w:val="2"/>
          <w:sz w:val="32"/>
          <w:szCs w:val="32"/>
          <w:u w:val="none"/>
          <w:lang w:eastAsia="zh-CN"/>
        </w:rPr>
        <w:t>。</w:t>
      </w:r>
      <w:r>
        <w:rPr>
          <w:rStyle w:val="19"/>
          <w:rFonts w:hint="eastAsia" w:ascii="仿宋_GB2312" w:hAnsi="仿宋_GB2312" w:eastAsia="仿宋_GB2312" w:cs="仿宋_GB2312"/>
          <w:color w:val="auto"/>
          <w:kern w:val="2"/>
          <w:sz w:val="32"/>
          <w:szCs w:val="32"/>
          <w:u w:val="none"/>
          <w:lang w:val="en-US" w:eastAsia="zh-CN"/>
        </w:rPr>
        <w:t>通过项目的实施，合作社结构进一步优化。</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eastAsia" w:ascii="仿宋_GB2312" w:hAnsi="仿宋_GB2312" w:eastAsia="仿宋_GB2312" w:cs="仿宋_GB2312"/>
          <w:color w:val="auto"/>
          <w:kern w:val="2"/>
          <w:sz w:val="32"/>
          <w:szCs w:val="32"/>
          <w:u w:val="none"/>
          <w:lang w:val="en-US" w:eastAsia="zh-CN"/>
        </w:rPr>
      </w:pPr>
      <w:r>
        <w:rPr>
          <w:rStyle w:val="19"/>
          <w:rFonts w:hint="default" w:ascii="Times New Roman" w:hAnsi="Times New Roman" w:eastAsia="仿宋_GB2312" w:cs="Times New Roman"/>
          <w:color w:val="auto"/>
          <w:kern w:val="2"/>
          <w:sz w:val="32"/>
          <w:szCs w:val="32"/>
          <w:u w:val="none"/>
        </w:rPr>
        <w:t>3、满意度指标完成情况分析</w:t>
      </w:r>
      <w:r>
        <w:rPr>
          <w:rStyle w:val="19"/>
          <w:rFonts w:hint="eastAsia" w:ascii="Times New Roman" w:hAnsi="Times New Roman" w:eastAsia="仿宋_GB2312" w:cs="Times New Roman"/>
          <w:color w:val="auto"/>
          <w:kern w:val="2"/>
          <w:sz w:val="32"/>
          <w:szCs w:val="32"/>
          <w:u w:val="none"/>
          <w:lang w:eastAsia="zh-CN"/>
        </w:rPr>
        <w:t>。</w:t>
      </w:r>
      <w:r>
        <w:rPr>
          <w:rStyle w:val="19"/>
          <w:rFonts w:hint="eastAsia" w:ascii="仿宋_GB2312" w:hAnsi="仿宋_GB2312" w:eastAsia="仿宋_GB2312" w:cs="仿宋_GB2312"/>
          <w:color w:val="auto"/>
          <w:kern w:val="2"/>
          <w:sz w:val="32"/>
          <w:szCs w:val="32"/>
          <w:u w:val="none"/>
          <w:lang w:eastAsia="zh-CN"/>
        </w:rPr>
        <w:t>群众满意达到</w:t>
      </w:r>
      <w:r>
        <w:rPr>
          <w:rStyle w:val="19"/>
          <w:rFonts w:hint="eastAsia" w:ascii="仿宋_GB2312" w:hAnsi="仿宋_GB2312" w:eastAsia="仿宋_GB2312" w:cs="仿宋_GB2312"/>
          <w:color w:val="auto"/>
          <w:kern w:val="2"/>
          <w:sz w:val="32"/>
          <w:szCs w:val="32"/>
          <w:u w:val="none"/>
          <w:lang w:val="en-US" w:eastAsia="zh-CN"/>
        </w:rPr>
        <w:t>100%。</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黑体" w:cs="Times New Roman"/>
          <w:color w:val="auto"/>
          <w:kern w:val="2"/>
          <w:sz w:val="32"/>
          <w:szCs w:val="32"/>
          <w:u w:val="none"/>
        </w:rPr>
      </w:pPr>
      <w:r>
        <w:rPr>
          <w:rStyle w:val="19"/>
          <w:rFonts w:hint="default" w:ascii="Times New Roman" w:hAnsi="Times New Roman" w:eastAsia="黑体" w:cs="Times New Roman"/>
          <w:color w:val="auto"/>
          <w:kern w:val="2"/>
          <w:sz w:val="32"/>
          <w:szCs w:val="32"/>
          <w:u w:val="none"/>
        </w:rPr>
        <w:t>四、存在的主要问题及产生的原因</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楷体" w:cs="Times New Roman"/>
          <w:color w:val="auto"/>
          <w:kern w:val="2"/>
          <w:sz w:val="32"/>
          <w:szCs w:val="32"/>
          <w:u w:val="none"/>
        </w:rPr>
      </w:pP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一</w:t>
      </w: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项目申报及实施管理方面</w:t>
      </w:r>
    </w:p>
    <w:p>
      <w:pPr>
        <w:pStyle w:val="42"/>
        <w:keepNext w:val="0"/>
        <w:keepLines w:val="0"/>
        <w:pageBreakBefore w:val="0"/>
        <w:kinsoku/>
        <w:wordWrap/>
        <w:overflowPunct/>
        <w:topLinePunct w:val="0"/>
        <w:bidi w:val="0"/>
        <w:snapToGrid/>
        <w:spacing w:line="560" w:lineRule="exact"/>
        <w:textAlignment w:val="auto"/>
        <w:rPr>
          <w:rStyle w:val="19"/>
          <w:rFonts w:hint="eastAsia" w:ascii="Times New Roman" w:hAnsi="Times New Roman" w:eastAsia="仿宋_GB2312" w:cs="Times New Roman"/>
          <w:color w:val="auto"/>
          <w:kern w:val="2"/>
          <w:sz w:val="32"/>
          <w:szCs w:val="32"/>
          <w:u w:val="none"/>
          <w:lang w:eastAsia="zh-CN"/>
        </w:rPr>
      </w:pPr>
      <w:r>
        <w:rPr>
          <w:rStyle w:val="19"/>
          <w:rFonts w:hint="default" w:ascii="Times New Roman" w:hAnsi="Times New Roman" w:eastAsia="仿宋_GB2312" w:cs="Times New Roman"/>
          <w:color w:val="auto"/>
          <w:kern w:val="2"/>
          <w:sz w:val="32"/>
          <w:szCs w:val="32"/>
          <w:u w:val="none"/>
        </w:rPr>
        <w:t>  1、项目立项</w:t>
      </w:r>
      <w:r>
        <w:rPr>
          <w:rStyle w:val="19"/>
          <w:rFonts w:hint="eastAsia" w:ascii="Times New Roman" w:hAnsi="Times New Roman" w:eastAsia="仿宋_GB2312" w:cs="Times New Roman"/>
          <w:color w:val="auto"/>
          <w:kern w:val="2"/>
          <w:sz w:val="32"/>
          <w:szCs w:val="32"/>
          <w:u w:val="none"/>
          <w:lang w:eastAsia="zh-CN"/>
        </w:rPr>
        <w:t>。无</w:t>
      </w:r>
    </w:p>
    <w:p>
      <w:pPr>
        <w:pStyle w:val="42"/>
        <w:keepNext w:val="0"/>
        <w:keepLines w:val="0"/>
        <w:pageBreakBefore w:val="0"/>
        <w:kinsoku/>
        <w:wordWrap/>
        <w:overflowPunct/>
        <w:topLinePunct w:val="0"/>
        <w:bidi w:val="0"/>
        <w:snapToGrid/>
        <w:spacing w:line="560" w:lineRule="exact"/>
        <w:textAlignment w:val="auto"/>
        <w:rPr>
          <w:rStyle w:val="19"/>
          <w:rFonts w:hint="eastAsia" w:ascii="Times New Roman" w:hAnsi="Times New Roman" w:eastAsia="仿宋_GB2312" w:cs="Times New Roman"/>
          <w:color w:val="auto"/>
          <w:kern w:val="2"/>
          <w:sz w:val="32"/>
          <w:szCs w:val="32"/>
          <w:u w:val="none"/>
          <w:lang w:eastAsia="zh-CN"/>
        </w:rPr>
      </w:pPr>
      <w:r>
        <w:rPr>
          <w:rStyle w:val="19"/>
          <w:rFonts w:hint="default" w:ascii="Times New Roman" w:hAnsi="Times New Roman" w:eastAsia="仿宋_GB2312" w:cs="Times New Roman"/>
          <w:color w:val="auto"/>
          <w:kern w:val="2"/>
          <w:sz w:val="32"/>
          <w:szCs w:val="32"/>
          <w:u w:val="none"/>
        </w:rPr>
        <w:t>  2、项目跟踪监管</w:t>
      </w:r>
      <w:r>
        <w:rPr>
          <w:rStyle w:val="19"/>
          <w:rFonts w:hint="eastAsia" w:ascii="Times New Roman" w:hAnsi="Times New Roman" w:eastAsia="仿宋_GB2312" w:cs="Times New Roman"/>
          <w:color w:val="auto"/>
          <w:kern w:val="2"/>
          <w:sz w:val="32"/>
          <w:szCs w:val="32"/>
          <w:u w:val="none"/>
          <w:lang w:eastAsia="zh-CN"/>
        </w:rPr>
        <w:t>。无</w:t>
      </w:r>
    </w:p>
    <w:p>
      <w:pPr>
        <w:pStyle w:val="42"/>
        <w:keepNext w:val="0"/>
        <w:keepLines w:val="0"/>
        <w:pageBreakBefore w:val="0"/>
        <w:kinsoku/>
        <w:wordWrap/>
        <w:overflowPunct/>
        <w:topLinePunct w:val="0"/>
        <w:bidi w:val="0"/>
        <w:snapToGrid/>
        <w:spacing w:line="560" w:lineRule="exact"/>
        <w:textAlignment w:val="auto"/>
        <w:rPr>
          <w:rStyle w:val="19"/>
          <w:rFonts w:hint="eastAsia" w:ascii="Times New Roman" w:hAnsi="Times New Roman" w:eastAsia="仿宋_GB2312" w:cs="Times New Roman"/>
          <w:color w:val="auto"/>
          <w:kern w:val="2"/>
          <w:sz w:val="32"/>
          <w:szCs w:val="32"/>
          <w:u w:val="none"/>
          <w:lang w:eastAsia="zh-CN"/>
        </w:rPr>
      </w:pPr>
      <w:r>
        <w:rPr>
          <w:rStyle w:val="19"/>
          <w:rFonts w:hint="default" w:ascii="Times New Roman" w:hAnsi="Times New Roman" w:eastAsia="仿宋_GB2312" w:cs="Times New Roman"/>
          <w:color w:val="auto"/>
          <w:kern w:val="2"/>
          <w:sz w:val="32"/>
          <w:szCs w:val="32"/>
          <w:u w:val="none"/>
        </w:rPr>
        <w:t>  3、项目实施进度</w:t>
      </w:r>
      <w:r>
        <w:rPr>
          <w:rStyle w:val="19"/>
          <w:rFonts w:hint="eastAsia" w:ascii="Times New Roman" w:hAnsi="Times New Roman" w:eastAsia="仿宋_GB2312" w:cs="Times New Roman"/>
          <w:color w:val="auto"/>
          <w:kern w:val="2"/>
          <w:sz w:val="32"/>
          <w:szCs w:val="32"/>
          <w:u w:val="none"/>
          <w:lang w:eastAsia="zh-CN"/>
        </w:rPr>
        <w:t>。无</w:t>
      </w:r>
    </w:p>
    <w:p>
      <w:pPr>
        <w:pStyle w:val="42"/>
        <w:keepNext w:val="0"/>
        <w:keepLines w:val="0"/>
        <w:pageBreakBefore w:val="0"/>
        <w:kinsoku/>
        <w:wordWrap/>
        <w:overflowPunct/>
        <w:topLinePunct w:val="0"/>
        <w:bidi w:val="0"/>
        <w:snapToGrid/>
        <w:spacing w:line="560" w:lineRule="exact"/>
        <w:textAlignment w:val="auto"/>
        <w:rPr>
          <w:rStyle w:val="19"/>
          <w:rFonts w:hint="eastAsia" w:ascii="Times New Roman" w:hAnsi="Times New Roman" w:eastAsia="仿宋_GB2312" w:cs="Times New Roman"/>
          <w:color w:val="auto"/>
          <w:kern w:val="2"/>
          <w:sz w:val="32"/>
          <w:szCs w:val="32"/>
          <w:u w:val="none"/>
          <w:lang w:eastAsia="zh-CN"/>
        </w:rPr>
      </w:pPr>
      <w:r>
        <w:rPr>
          <w:rStyle w:val="19"/>
          <w:rFonts w:hint="default" w:ascii="Times New Roman" w:hAnsi="Times New Roman" w:eastAsia="仿宋_GB2312" w:cs="Times New Roman"/>
          <w:color w:val="auto"/>
          <w:kern w:val="2"/>
          <w:sz w:val="32"/>
          <w:szCs w:val="32"/>
          <w:u w:val="none"/>
        </w:rPr>
        <w:t>  4、项目其他方面</w:t>
      </w:r>
      <w:r>
        <w:rPr>
          <w:rStyle w:val="19"/>
          <w:rFonts w:hint="eastAsia" w:ascii="Times New Roman" w:hAnsi="Times New Roman" w:eastAsia="仿宋_GB2312" w:cs="Times New Roman"/>
          <w:color w:val="auto"/>
          <w:kern w:val="2"/>
          <w:sz w:val="32"/>
          <w:szCs w:val="32"/>
          <w:u w:val="none"/>
          <w:lang w:eastAsia="zh-CN"/>
        </w:rPr>
        <w:t>。无</w:t>
      </w:r>
    </w:p>
    <w:p>
      <w:pPr>
        <w:pStyle w:val="42"/>
        <w:keepNext w:val="0"/>
        <w:keepLines w:val="0"/>
        <w:pageBreakBefore w:val="0"/>
        <w:kinsoku/>
        <w:wordWrap/>
        <w:overflowPunct/>
        <w:topLinePunct w:val="0"/>
        <w:bidi w:val="0"/>
        <w:snapToGrid/>
        <w:spacing w:line="560" w:lineRule="exact"/>
        <w:textAlignment w:val="auto"/>
        <w:rPr>
          <w:rStyle w:val="19"/>
          <w:rFonts w:hint="default" w:ascii="Times New Roman" w:hAnsi="Times New Roman" w:eastAsia="楷体" w:cs="Times New Roman"/>
          <w:color w:val="auto"/>
          <w:kern w:val="2"/>
          <w:sz w:val="32"/>
          <w:szCs w:val="32"/>
          <w:u w:val="none"/>
        </w:rPr>
      </w:pPr>
      <w:r>
        <w:rPr>
          <w:rStyle w:val="19"/>
          <w:rFonts w:hint="default" w:ascii="Times New Roman" w:hAnsi="Times New Roman" w:eastAsia="仿宋_GB2312" w:cs="Times New Roman"/>
          <w:color w:val="auto"/>
          <w:kern w:val="2"/>
          <w:sz w:val="32"/>
          <w:szCs w:val="32"/>
          <w:u w:val="none"/>
        </w:rPr>
        <w:t xml:space="preserve"> </w:t>
      </w: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二</w:t>
      </w: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资金管理方面</w:t>
      </w:r>
    </w:p>
    <w:p>
      <w:pPr>
        <w:pStyle w:val="42"/>
        <w:keepNext w:val="0"/>
        <w:keepLines w:val="0"/>
        <w:pageBreakBefore w:val="0"/>
        <w:kinsoku/>
        <w:wordWrap/>
        <w:overflowPunct/>
        <w:topLinePunct w:val="0"/>
        <w:bidi w:val="0"/>
        <w:snapToGrid/>
        <w:spacing w:line="560" w:lineRule="exact"/>
        <w:textAlignment w:val="auto"/>
        <w:rPr>
          <w:rStyle w:val="19"/>
          <w:rFonts w:hint="eastAsia" w:ascii="Times New Roman" w:hAnsi="Times New Roman" w:eastAsia="仿宋_GB2312" w:cs="Times New Roman"/>
          <w:color w:val="auto"/>
          <w:kern w:val="2"/>
          <w:sz w:val="32"/>
          <w:szCs w:val="32"/>
          <w:u w:val="none"/>
          <w:lang w:eastAsia="zh-CN"/>
        </w:rPr>
      </w:pPr>
      <w:r>
        <w:rPr>
          <w:rStyle w:val="19"/>
          <w:rFonts w:hint="default" w:ascii="Times New Roman" w:hAnsi="Times New Roman" w:eastAsia="仿宋_GB2312" w:cs="Times New Roman"/>
          <w:color w:val="auto"/>
          <w:kern w:val="2"/>
          <w:sz w:val="32"/>
          <w:szCs w:val="32"/>
          <w:u w:val="none"/>
        </w:rPr>
        <w:t>  1、资金使用</w:t>
      </w:r>
      <w:r>
        <w:rPr>
          <w:rStyle w:val="19"/>
          <w:rFonts w:hint="eastAsia" w:ascii="Times New Roman" w:hAnsi="Times New Roman" w:eastAsia="仿宋_GB2312" w:cs="Times New Roman"/>
          <w:color w:val="auto"/>
          <w:kern w:val="2"/>
          <w:sz w:val="32"/>
          <w:szCs w:val="32"/>
          <w:u w:val="none"/>
          <w:lang w:eastAsia="zh-CN"/>
        </w:rPr>
        <w:t>。无</w:t>
      </w:r>
    </w:p>
    <w:p>
      <w:pPr>
        <w:pStyle w:val="42"/>
        <w:keepNext w:val="0"/>
        <w:keepLines w:val="0"/>
        <w:pageBreakBefore w:val="0"/>
        <w:kinsoku/>
        <w:wordWrap/>
        <w:overflowPunct/>
        <w:topLinePunct w:val="0"/>
        <w:bidi w:val="0"/>
        <w:snapToGrid/>
        <w:spacing w:line="560" w:lineRule="exact"/>
        <w:textAlignment w:val="auto"/>
        <w:rPr>
          <w:rStyle w:val="19"/>
          <w:rFonts w:hint="eastAsia" w:ascii="Times New Roman" w:hAnsi="Times New Roman" w:eastAsia="仿宋_GB2312" w:cs="Times New Roman"/>
          <w:color w:val="auto"/>
          <w:kern w:val="2"/>
          <w:sz w:val="32"/>
          <w:szCs w:val="32"/>
          <w:u w:val="none"/>
          <w:lang w:eastAsia="zh-CN"/>
        </w:rPr>
      </w:pPr>
      <w:r>
        <w:rPr>
          <w:rStyle w:val="19"/>
          <w:rFonts w:hint="default" w:ascii="Times New Roman" w:hAnsi="Times New Roman" w:eastAsia="仿宋_GB2312" w:cs="Times New Roman"/>
          <w:color w:val="auto"/>
          <w:kern w:val="2"/>
          <w:sz w:val="32"/>
          <w:szCs w:val="32"/>
          <w:u w:val="none"/>
        </w:rPr>
        <w:t>  2、项目资金拨付</w:t>
      </w:r>
      <w:r>
        <w:rPr>
          <w:rStyle w:val="19"/>
          <w:rFonts w:hint="eastAsia" w:ascii="Times New Roman" w:hAnsi="Times New Roman" w:eastAsia="仿宋_GB2312" w:cs="Times New Roman"/>
          <w:color w:val="auto"/>
          <w:kern w:val="2"/>
          <w:sz w:val="32"/>
          <w:szCs w:val="32"/>
          <w:u w:val="none"/>
          <w:lang w:eastAsia="zh-CN"/>
        </w:rPr>
        <w:t>。无</w:t>
      </w:r>
    </w:p>
    <w:p>
      <w:pPr>
        <w:pStyle w:val="42"/>
        <w:keepNext w:val="0"/>
        <w:keepLines w:val="0"/>
        <w:pageBreakBefore w:val="0"/>
        <w:kinsoku/>
        <w:wordWrap/>
        <w:overflowPunct/>
        <w:topLinePunct w:val="0"/>
        <w:bidi w:val="0"/>
        <w:snapToGrid/>
        <w:spacing w:line="560" w:lineRule="exact"/>
        <w:textAlignment w:val="auto"/>
        <w:rPr>
          <w:rStyle w:val="19"/>
          <w:rFonts w:hint="eastAsia" w:ascii="Times New Roman" w:hAnsi="Times New Roman" w:eastAsia="仿宋_GB2312" w:cs="Times New Roman"/>
          <w:color w:val="auto"/>
          <w:kern w:val="2"/>
          <w:sz w:val="32"/>
          <w:szCs w:val="32"/>
          <w:u w:val="none"/>
          <w:lang w:eastAsia="zh-CN"/>
        </w:rPr>
      </w:pPr>
      <w:r>
        <w:rPr>
          <w:rStyle w:val="19"/>
          <w:rFonts w:hint="default" w:ascii="Times New Roman" w:hAnsi="Times New Roman" w:eastAsia="仿宋_GB2312" w:cs="Times New Roman"/>
          <w:color w:val="auto"/>
          <w:kern w:val="2"/>
          <w:sz w:val="32"/>
          <w:szCs w:val="32"/>
          <w:u w:val="none"/>
        </w:rPr>
        <w:t>  3、会计核算</w:t>
      </w:r>
      <w:r>
        <w:rPr>
          <w:rStyle w:val="19"/>
          <w:rFonts w:hint="eastAsia" w:ascii="Times New Roman" w:hAnsi="Times New Roman" w:eastAsia="仿宋_GB2312" w:cs="Times New Roman"/>
          <w:color w:val="auto"/>
          <w:kern w:val="2"/>
          <w:sz w:val="32"/>
          <w:szCs w:val="32"/>
          <w:u w:val="none"/>
          <w:lang w:eastAsia="zh-CN"/>
        </w:rPr>
        <w:t>。无</w:t>
      </w:r>
    </w:p>
    <w:p>
      <w:pPr>
        <w:pStyle w:val="42"/>
        <w:keepNext w:val="0"/>
        <w:keepLines w:val="0"/>
        <w:pageBreakBefore w:val="0"/>
        <w:kinsoku/>
        <w:wordWrap/>
        <w:overflowPunct/>
        <w:topLinePunct w:val="0"/>
        <w:bidi w:val="0"/>
        <w:snapToGrid/>
        <w:spacing w:line="560" w:lineRule="exact"/>
        <w:textAlignment w:val="auto"/>
        <w:rPr>
          <w:rStyle w:val="19"/>
          <w:rFonts w:hint="default" w:ascii="Times New Roman" w:hAnsi="Times New Roman" w:eastAsia="楷体" w:cs="Times New Roman"/>
          <w:color w:val="auto"/>
          <w:kern w:val="2"/>
          <w:sz w:val="32"/>
          <w:szCs w:val="32"/>
          <w:u w:val="none"/>
        </w:rPr>
      </w:pPr>
      <w:r>
        <w:rPr>
          <w:rStyle w:val="19"/>
          <w:rFonts w:hint="default" w:ascii="Times New Roman" w:hAnsi="Times New Roman" w:eastAsia="仿宋_GB2312" w:cs="Times New Roman"/>
          <w:color w:val="auto"/>
          <w:kern w:val="2"/>
          <w:sz w:val="32"/>
          <w:szCs w:val="32"/>
          <w:u w:val="none"/>
        </w:rPr>
        <w:t xml:space="preserve">   </w:t>
      </w: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三</w:t>
      </w:r>
      <w:r>
        <w:rPr>
          <w:rStyle w:val="19"/>
          <w:rFonts w:hint="default" w:ascii="Times New Roman" w:hAnsi="Times New Roman" w:eastAsia="楷体" w:cs="Times New Roman"/>
          <w:color w:val="auto"/>
          <w:kern w:val="2"/>
          <w:sz w:val="32"/>
          <w:szCs w:val="32"/>
          <w:u w:val="none"/>
          <w:lang w:eastAsia="zh-CN"/>
        </w:rPr>
        <w:t>）</w:t>
      </w:r>
      <w:r>
        <w:rPr>
          <w:rStyle w:val="19"/>
          <w:rFonts w:hint="default" w:ascii="Times New Roman" w:hAnsi="Times New Roman" w:eastAsia="楷体" w:cs="Times New Roman"/>
          <w:color w:val="auto"/>
          <w:kern w:val="2"/>
          <w:sz w:val="32"/>
          <w:szCs w:val="32"/>
          <w:u w:val="none"/>
        </w:rPr>
        <w:t>产生的原因</w:t>
      </w:r>
    </w:p>
    <w:p>
      <w:pPr>
        <w:pStyle w:val="42"/>
        <w:keepNext w:val="0"/>
        <w:keepLines w:val="0"/>
        <w:pageBreakBefore w:val="0"/>
        <w:kinsoku/>
        <w:wordWrap/>
        <w:overflowPunct/>
        <w:topLinePunct w:val="0"/>
        <w:bidi w:val="0"/>
        <w:snapToGrid/>
        <w:spacing w:line="560" w:lineRule="exact"/>
        <w:ind w:firstLine="480" w:firstLineChars="150"/>
        <w:textAlignment w:val="auto"/>
        <w:rPr>
          <w:rStyle w:val="19"/>
          <w:rFonts w:hint="default" w:ascii="Times New Roman" w:hAnsi="Times New Roman" w:eastAsia="黑体" w:cs="Times New Roman"/>
          <w:color w:val="auto"/>
          <w:kern w:val="2"/>
          <w:sz w:val="32"/>
          <w:szCs w:val="32"/>
          <w:u w:val="none"/>
        </w:rPr>
      </w:pPr>
      <w:r>
        <w:rPr>
          <w:rStyle w:val="19"/>
          <w:rFonts w:hint="default" w:ascii="Times New Roman" w:hAnsi="Times New Roman" w:eastAsia="黑体" w:cs="Times New Roman"/>
          <w:color w:val="auto"/>
          <w:kern w:val="2"/>
          <w:sz w:val="32"/>
          <w:szCs w:val="32"/>
          <w:u w:val="none"/>
        </w:rPr>
        <w:t>五、下一步改进措施及建议</w:t>
      </w:r>
    </w:p>
    <w:p>
      <w:pPr>
        <w:pStyle w:val="42"/>
        <w:keepNext w:val="0"/>
        <w:keepLines w:val="0"/>
        <w:pageBreakBefore w:val="0"/>
        <w:kinsoku/>
        <w:wordWrap/>
        <w:overflowPunct/>
        <w:topLinePunct w:val="0"/>
        <w:bidi w:val="0"/>
        <w:snapToGrid/>
        <w:spacing w:line="560" w:lineRule="exact"/>
        <w:ind w:firstLine="1120" w:firstLineChars="350"/>
        <w:textAlignment w:val="auto"/>
        <w:rPr>
          <w:rStyle w:val="19"/>
          <w:rFonts w:hint="eastAsia" w:ascii="Times New Roman" w:hAnsi="Times New Roman" w:eastAsia="黑体" w:cs="Times New Roman"/>
          <w:color w:val="auto"/>
          <w:kern w:val="2"/>
          <w:sz w:val="32"/>
          <w:szCs w:val="32"/>
          <w:u w:val="none"/>
          <w:lang w:eastAsia="zh-CN"/>
        </w:rPr>
      </w:pPr>
      <w:r>
        <w:rPr>
          <w:rStyle w:val="19"/>
          <w:rFonts w:hint="eastAsia" w:ascii="仿宋_GB2312" w:hAnsi="仿宋_GB2312" w:eastAsia="仿宋_GB2312" w:cs="仿宋_GB2312"/>
          <w:color w:val="auto"/>
          <w:kern w:val="2"/>
          <w:sz w:val="32"/>
          <w:szCs w:val="32"/>
          <w:u w:val="none"/>
          <w:lang w:eastAsia="zh-CN"/>
        </w:rPr>
        <w:t>在今后的工作中将继续做好绩效目标自评。</w:t>
      </w:r>
    </w:p>
    <w:p>
      <w:pPr>
        <w:pStyle w:val="42"/>
        <w:keepNext w:val="0"/>
        <w:keepLines w:val="0"/>
        <w:pageBreakBefore w:val="0"/>
        <w:numPr>
          <w:ilvl w:val="0"/>
          <w:numId w:val="1"/>
        </w:numPr>
        <w:kinsoku/>
        <w:wordWrap/>
        <w:overflowPunct/>
        <w:topLinePunct w:val="0"/>
        <w:bidi w:val="0"/>
        <w:snapToGrid/>
        <w:spacing w:line="560" w:lineRule="exact"/>
        <w:ind w:firstLine="480" w:firstLineChars="150"/>
        <w:textAlignment w:val="auto"/>
        <w:rPr>
          <w:rStyle w:val="19"/>
          <w:rFonts w:hint="default" w:ascii="Times New Roman" w:hAnsi="Times New Roman" w:eastAsia="黑体" w:cs="Times New Roman"/>
          <w:color w:val="auto"/>
          <w:kern w:val="2"/>
          <w:sz w:val="32"/>
          <w:szCs w:val="32"/>
          <w:u w:val="none"/>
          <w:lang w:eastAsia="zh-CN"/>
        </w:rPr>
      </w:pPr>
      <w:r>
        <w:rPr>
          <w:rStyle w:val="19"/>
          <w:rFonts w:hint="default" w:ascii="Times New Roman" w:hAnsi="Times New Roman" w:eastAsia="黑体" w:cs="Times New Roman"/>
          <w:color w:val="auto"/>
          <w:kern w:val="2"/>
          <w:sz w:val="32"/>
          <w:szCs w:val="32"/>
          <w:u w:val="none"/>
        </w:rPr>
        <w:t>绩效自评结果拟应用和公开</w:t>
      </w:r>
      <w:r>
        <w:rPr>
          <w:rStyle w:val="19"/>
          <w:rFonts w:hint="default" w:ascii="Times New Roman" w:hAnsi="Times New Roman" w:eastAsia="黑体" w:cs="Times New Roman"/>
          <w:color w:val="auto"/>
          <w:kern w:val="2"/>
          <w:sz w:val="32"/>
          <w:szCs w:val="32"/>
          <w:u w:val="none"/>
          <w:lang w:eastAsia="zh-CN"/>
        </w:rPr>
        <w:t>情况</w:t>
      </w:r>
    </w:p>
    <w:p>
      <w:pPr>
        <w:pStyle w:val="42"/>
        <w:keepNext w:val="0"/>
        <w:keepLines w:val="0"/>
        <w:pageBreakBefore w:val="0"/>
        <w:numPr>
          <w:ilvl w:val="0"/>
          <w:numId w:val="0"/>
        </w:numPr>
        <w:kinsoku/>
        <w:wordWrap/>
        <w:overflowPunct/>
        <w:topLinePunct w:val="0"/>
        <w:bidi w:val="0"/>
        <w:snapToGrid/>
        <w:spacing w:line="560" w:lineRule="exact"/>
        <w:textAlignment w:val="auto"/>
        <w:rPr>
          <w:rStyle w:val="19"/>
          <w:rFonts w:hint="eastAsia" w:ascii="仿宋_GB2312" w:hAnsi="仿宋_GB2312" w:eastAsia="仿宋_GB2312" w:cs="仿宋_GB2312"/>
          <w:color w:val="auto"/>
          <w:kern w:val="2"/>
          <w:sz w:val="32"/>
          <w:szCs w:val="32"/>
          <w:u w:val="none"/>
          <w:lang w:val="en-US" w:eastAsia="zh-CN"/>
        </w:rPr>
      </w:pPr>
      <w:r>
        <w:rPr>
          <w:rStyle w:val="19"/>
          <w:rFonts w:hint="eastAsia" w:ascii="Times New Roman" w:hAnsi="Times New Roman" w:eastAsia="黑体" w:cs="Times New Roman"/>
          <w:color w:val="auto"/>
          <w:kern w:val="2"/>
          <w:sz w:val="32"/>
          <w:szCs w:val="32"/>
          <w:u w:val="none"/>
          <w:lang w:val="en-US" w:eastAsia="zh-CN"/>
        </w:rPr>
        <w:t xml:space="preserve">    </w:t>
      </w:r>
      <w:r>
        <w:rPr>
          <w:rStyle w:val="19"/>
          <w:rFonts w:hint="eastAsia" w:ascii="仿宋_GB2312" w:hAnsi="仿宋_GB2312" w:eastAsia="仿宋_GB2312" w:cs="仿宋_GB2312"/>
          <w:color w:val="auto"/>
          <w:kern w:val="2"/>
          <w:sz w:val="32"/>
          <w:szCs w:val="32"/>
          <w:u w:val="none"/>
          <w:lang w:val="en-US" w:eastAsia="zh-CN"/>
        </w:rPr>
        <w:t xml:space="preserve">  绩效自评结果在公众信息网站上进行公开。</w:t>
      </w:r>
    </w:p>
    <w:sectPr>
      <w:headerReference r:id="rId3" w:type="default"/>
      <w:footerReference r:id="rId4" w:type="default"/>
      <w:type w:val="continuous"/>
      <w:pgSz w:w="11906" w:h="16838"/>
      <w:pgMar w:top="1814" w:right="1531" w:bottom="1814" w:left="1531"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F5969"/>
    <w:multiLevelType w:val="singleLevel"/>
    <w:tmpl w:val="BC6F596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mFhODQ1ZTY1YzhkMTkyOGE3YzYyOGQ4NTdlYTQifQ=="/>
  </w:docVars>
  <w:rsids>
    <w:rsidRoot w:val="00172A27"/>
    <w:rsid w:val="000B55F2"/>
    <w:rsid w:val="001F7F7E"/>
    <w:rsid w:val="00285BB1"/>
    <w:rsid w:val="0031791A"/>
    <w:rsid w:val="003D21B2"/>
    <w:rsid w:val="003F0592"/>
    <w:rsid w:val="003F417C"/>
    <w:rsid w:val="004C5D28"/>
    <w:rsid w:val="006B6D1F"/>
    <w:rsid w:val="006D47A1"/>
    <w:rsid w:val="007C0F2D"/>
    <w:rsid w:val="00846033"/>
    <w:rsid w:val="00847DE1"/>
    <w:rsid w:val="00886684"/>
    <w:rsid w:val="00D77FEC"/>
    <w:rsid w:val="01093BFE"/>
    <w:rsid w:val="01210099"/>
    <w:rsid w:val="01333A53"/>
    <w:rsid w:val="01380756"/>
    <w:rsid w:val="01433C35"/>
    <w:rsid w:val="014A1C94"/>
    <w:rsid w:val="01577B87"/>
    <w:rsid w:val="01695955"/>
    <w:rsid w:val="01706175"/>
    <w:rsid w:val="019404F8"/>
    <w:rsid w:val="01A31ABB"/>
    <w:rsid w:val="01AD5116"/>
    <w:rsid w:val="01B6221C"/>
    <w:rsid w:val="01B80B7A"/>
    <w:rsid w:val="01C77B0E"/>
    <w:rsid w:val="01E74ACC"/>
    <w:rsid w:val="02031A48"/>
    <w:rsid w:val="02132206"/>
    <w:rsid w:val="02161DDD"/>
    <w:rsid w:val="022E294B"/>
    <w:rsid w:val="023A2E4D"/>
    <w:rsid w:val="02785724"/>
    <w:rsid w:val="0279140F"/>
    <w:rsid w:val="027C4A58"/>
    <w:rsid w:val="029A5C54"/>
    <w:rsid w:val="02A51B66"/>
    <w:rsid w:val="02B52978"/>
    <w:rsid w:val="02BF3353"/>
    <w:rsid w:val="02D52596"/>
    <w:rsid w:val="02D84A47"/>
    <w:rsid w:val="033E0386"/>
    <w:rsid w:val="03404493"/>
    <w:rsid w:val="03551F13"/>
    <w:rsid w:val="03646A54"/>
    <w:rsid w:val="037A11E6"/>
    <w:rsid w:val="039E11BA"/>
    <w:rsid w:val="03BE185C"/>
    <w:rsid w:val="03C2759E"/>
    <w:rsid w:val="03E17245"/>
    <w:rsid w:val="03E2379C"/>
    <w:rsid w:val="03FE7EAB"/>
    <w:rsid w:val="04117BDE"/>
    <w:rsid w:val="042E0790"/>
    <w:rsid w:val="042E127D"/>
    <w:rsid w:val="04363AE8"/>
    <w:rsid w:val="043A7135"/>
    <w:rsid w:val="044653B3"/>
    <w:rsid w:val="04506958"/>
    <w:rsid w:val="04624266"/>
    <w:rsid w:val="046930FC"/>
    <w:rsid w:val="046C750A"/>
    <w:rsid w:val="049D7357"/>
    <w:rsid w:val="04D84B12"/>
    <w:rsid w:val="04DA6319"/>
    <w:rsid w:val="04DC26F8"/>
    <w:rsid w:val="04E92349"/>
    <w:rsid w:val="04EE613D"/>
    <w:rsid w:val="04F3315A"/>
    <w:rsid w:val="0503101A"/>
    <w:rsid w:val="050C54EF"/>
    <w:rsid w:val="05167F9A"/>
    <w:rsid w:val="05243941"/>
    <w:rsid w:val="05373674"/>
    <w:rsid w:val="053E4A03"/>
    <w:rsid w:val="054933A7"/>
    <w:rsid w:val="05645A89"/>
    <w:rsid w:val="057331A2"/>
    <w:rsid w:val="058A27FB"/>
    <w:rsid w:val="05A272EF"/>
    <w:rsid w:val="05A54306"/>
    <w:rsid w:val="05CF1AFF"/>
    <w:rsid w:val="05D30A81"/>
    <w:rsid w:val="05F314D1"/>
    <w:rsid w:val="05F416AB"/>
    <w:rsid w:val="06071298"/>
    <w:rsid w:val="06127C3D"/>
    <w:rsid w:val="064F3580"/>
    <w:rsid w:val="065D6C0F"/>
    <w:rsid w:val="066C1A43"/>
    <w:rsid w:val="066F04FF"/>
    <w:rsid w:val="0671705A"/>
    <w:rsid w:val="0696086E"/>
    <w:rsid w:val="069B5C91"/>
    <w:rsid w:val="06CB680F"/>
    <w:rsid w:val="06E93094"/>
    <w:rsid w:val="06F21F49"/>
    <w:rsid w:val="070E6657"/>
    <w:rsid w:val="07135E21"/>
    <w:rsid w:val="071C309C"/>
    <w:rsid w:val="072D2F81"/>
    <w:rsid w:val="07376794"/>
    <w:rsid w:val="07416A2C"/>
    <w:rsid w:val="07454FA8"/>
    <w:rsid w:val="07550729"/>
    <w:rsid w:val="07603356"/>
    <w:rsid w:val="076E7BDE"/>
    <w:rsid w:val="0781507A"/>
    <w:rsid w:val="07893F2F"/>
    <w:rsid w:val="078A2F3D"/>
    <w:rsid w:val="07B61F8F"/>
    <w:rsid w:val="07BD644E"/>
    <w:rsid w:val="07C62B70"/>
    <w:rsid w:val="07DF1ED0"/>
    <w:rsid w:val="07E35D35"/>
    <w:rsid w:val="07E61381"/>
    <w:rsid w:val="07ED2710"/>
    <w:rsid w:val="08242A95"/>
    <w:rsid w:val="08256E73"/>
    <w:rsid w:val="08260B0B"/>
    <w:rsid w:val="08346591"/>
    <w:rsid w:val="08387626"/>
    <w:rsid w:val="08427488"/>
    <w:rsid w:val="084367D4"/>
    <w:rsid w:val="085E1918"/>
    <w:rsid w:val="08717FE7"/>
    <w:rsid w:val="08856DEC"/>
    <w:rsid w:val="08B5322E"/>
    <w:rsid w:val="08C2701F"/>
    <w:rsid w:val="08C7736A"/>
    <w:rsid w:val="08DD09D6"/>
    <w:rsid w:val="08F33D56"/>
    <w:rsid w:val="090C1037"/>
    <w:rsid w:val="090D552B"/>
    <w:rsid w:val="09136E47"/>
    <w:rsid w:val="095C18FB"/>
    <w:rsid w:val="097F79FF"/>
    <w:rsid w:val="098B02A0"/>
    <w:rsid w:val="0990170B"/>
    <w:rsid w:val="099C43EE"/>
    <w:rsid w:val="099F1943"/>
    <w:rsid w:val="09AF4D38"/>
    <w:rsid w:val="09B43E53"/>
    <w:rsid w:val="09C0632E"/>
    <w:rsid w:val="09C23847"/>
    <w:rsid w:val="09CC7AAF"/>
    <w:rsid w:val="0A0F696E"/>
    <w:rsid w:val="0A180F16"/>
    <w:rsid w:val="0A1E12A6"/>
    <w:rsid w:val="0A220467"/>
    <w:rsid w:val="0A434E16"/>
    <w:rsid w:val="0A7B2255"/>
    <w:rsid w:val="0AA3355A"/>
    <w:rsid w:val="0AB47515"/>
    <w:rsid w:val="0AC41565"/>
    <w:rsid w:val="0AEC6CC4"/>
    <w:rsid w:val="0AEE2A27"/>
    <w:rsid w:val="0AEF054D"/>
    <w:rsid w:val="0AF65D7F"/>
    <w:rsid w:val="0AFB5144"/>
    <w:rsid w:val="0B0E3512"/>
    <w:rsid w:val="0B126A14"/>
    <w:rsid w:val="0B1F52D6"/>
    <w:rsid w:val="0B354AFA"/>
    <w:rsid w:val="0B573F86"/>
    <w:rsid w:val="0B5B2FE4"/>
    <w:rsid w:val="0B5F3925"/>
    <w:rsid w:val="0B6149B5"/>
    <w:rsid w:val="0B646908"/>
    <w:rsid w:val="0B650755"/>
    <w:rsid w:val="0B696551"/>
    <w:rsid w:val="0B6E5AC7"/>
    <w:rsid w:val="0B815649"/>
    <w:rsid w:val="0B8D2240"/>
    <w:rsid w:val="0B9F3D9F"/>
    <w:rsid w:val="0BB772BD"/>
    <w:rsid w:val="0BE87B65"/>
    <w:rsid w:val="0BEB340A"/>
    <w:rsid w:val="0C0B4F38"/>
    <w:rsid w:val="0C193AD3"/>
    <w:rsid w:val="0C1E1864"/>
    <w:rsid w:val="0C3923C8"/>
    <w:rsid w:val="0C3C5A14"/>
    <w:rsid w:val="0C5817A4"/>
    <w:rsid w:val="0C823740"/>
    <w:rsid w:val="0C9E3391"/>
    <w:rsid w:val="0CA02447"/>
    <w:rsid w:val="0CA267B8"/>
    <w:rsid w:val="0CA27F6D"/>
    <w:rsid w:val="0CAC00AD"/>
    <w:rsid w:val="0CB641E8"/>
    <w:rsid w:val="0CC7352F"/>
    <w:rsid w:val="0CCC2B2D"/>
    <w:rsid w:val="0CD345CA"/>
    <w:rsid w:val="0CE2402B"/>
    <w:rsid w:val="0CF63E15"/>
    <w:rsid w:val="0D297E2C"/>
    <w:rsid w:val="0D2E57E0"/>
    <w:rsid w:val="0D550542"/>
    <w:rsid w:val="0D611BD6"/>
    <w:rsid w:val="0D71642D"/>
    <w:rsid w:val="0D7C07BE"/>
    <w:rsid w:val="0D835405"/>
    <w:rsid w:val="0D8A0E87"/>
    <w:rsid w:val="0D933D59"/>
    <w:rsid w:val="0D9F625A"/>
    <w:rsid w:val="0DA3611E"/>
    <w:rsid w:val="0DB16D12"/>
    <w:rsid w:val="0DC21F49"/>
    <w:rsid w:val="0DDA7292"/>
    <w:rsid w:val="0DFE7966"/>
    <w:rsid w:val="0E1434A7"/>
    <w:rsid w:val="0E294EE7"/>
    <w:rsid w:val="0E4B07AE"/>
    <w:rsid w:val="0E5D24C7"/>
    <w:rsid w:val="0E6C4E37"/>
    <w:rsid w:val="0E7A338A"/>
    <w:rsid w:val="0ED63EFE"/>
    <w:rsid w:val="0EF3705E"/>
    <w:rsid w:val="0F332287"/>
    <w:rsid w:val="0F5C5624"/>
    <w:rsid w:val="0F662F3C"/>
    <w:rsid w:val="0F6C03BE"/>
    <w:rsid w:val="0F860B3F"/>
    <w:rsid w:val="0FF175C6"/>
    <w:rsid w:val="1001312E"/>
    <w:rsid w:val="103F5AD3"/>
    <w:rsid w:val="10415F2D"/>
    <w:rsid w:val="10447239"/>
    <w:rsid w:val="104F7BEE"/>
    <w:rsid w:val="106476CC"/>
    <w:rsid w:val="10687E3C"/>
    <w:rsid w:val="10886DA2"/>
    <w:rsid w:val="108F25B6"/>
    <w:rsid w:val="10A464C0"/>
    <w:rsid w:val="10C85AC8"/>
    <w:rsid w:val="10DE6156"/>
    <w:rsid w:val="10E26C94"/>
    <w:rsid w:val="11140D0D"/>
    <w:rsid w:val="112D7AC3"/>
    <w:rsid w:val="11392CF6"/>
    <w:rsid w:val="113D3EC3"/>
    <w:rsid w:val="115E04ED"/>
    <w:rsid w:val="116326A0"/>
    <w:rsid w:val="1173012A"/>
    <w:rsid w:val="11816ADA"/>
    <w:rsid w:val="118916FB"/>
    <w:rsid w:val="118A658D"/>
    <w:rsid w:val="119B4966"/>
    <w:rsid w:val="11B871AC"/>
    <w:rsid w:val="11B9300B"/>
    <w:rsid w:val="11C40985"/>
    <w:rsid w:val="11D566EF"/>
    <w:rsid w:val="11D9324E"/>
    <w:rsid w:val="11E562CD"/>
    <w:rsid w:val="11FF409F"/>
    <w:rsid w:val="121618CE"/>
    <w:rsid w:val="123C49C0"/>
    <w:rsid w:val="12475AAC"/>
    <w:rsid w:val="126261AC"/>
    <w:rsid w:val="126C65FC"/>
    <w:rsid w:val="12AC3997"/>
    <w:rsid w:val="12B65143"/>
    <w:rsid w:val="12B81B51"/>
    <w:rsid w:val="12BB58E4"/>
    <w:rsid w:val="12DE7825"/>
    <w:rsid w:val="13051255"/>
    <w:rsid w:val="130B7EEE"/>
    <w:rsid w:val="130C2ADA"/>
    <w:rsid w:val="1319370E"/>
    <w:rsid w:val="132711CC"/>
    <w:rsid w:val="132D148B"/>
    <w:rsid w:val="135B2C24"/>
    <w:rsid w:val="1368424D"/>
    <w:rsid w:val="137112B8"/>
    <w:rsid w:val="137837D5"/>
    <w:rsid w:val="137F2DB6"/>
    <w:rsid w:val="13871C6A"/>
    <w:rsid w:val="13916712"/>
    <w:rsid w:val="13AF2F6F"/>
    <w:rsid w:val="13E175CD"/>
    <w:rsid w:val="13E2231C"/>
    <w:rsid w:val="13EB21F9"/>
    <w:rsid w:val="13F27BCC"/>
    <w:rsid w:val="141C0605"/>
    <w:rsid w:val="141D612B"/>
    <w:rsid w:val="142E1B4C"/>
    <w:rsid w:val="144C7BFE"/>
    <w:rsid w:val="14595396"/>
    <w:rsid w:val="145E3C6B"/>
    <w:rsid w:val="146D51DC"/>
    <w:rsid w:val="146F5753"/>
    <w:rsid w:val="147300B2"/>
    <w:rsid w:val="147E12BF"/>
    <w:rsid w:val="14B24B11"/>
    <w:rsid w:val="14C447F8"/>
    <w:rsid w:val="14C60571"/>
    <w:rsid w:val="14C667C2"/>
    <w:rsid w:val="14DB05D6"/>
    <w:rsid w:val="15221748"/>
    <w:rsid w:val="153951E6"/>
    <w:rsid w:val="15436065"/>
    <w:rsid w:val="15455939"/>
    <w:rsid w:val="154B6D8C"/>
    <w:rsid w:val="154F0566"/>
    <w:rsid w:val="159F4B4C"/>
    <w:rsid w:val="15A4058E"/>
    <w:rsid w:val="15C251DC"/>
    <w:rsid w:val="15DF751A"/>
    <w:rsid w:val="15E96C0C"/>
    <w:rsid w:val="15EF58A5"/>
    <w:rsid w:val="15F25B9A"/>
    <w:rsid w:val="16071D3B"/>
    <w:rsid w:val="161E34FC"/>
    <w:rsid w:val="161E402B"/>
    <w:rsid w:val="162039F2"/>
    <w:rsid w:val="16473933"/>
    <w:rsid w:val="164E79FB"/>
    <w:rsid w:val="164F3055"/>
    <w:rsid w:val="16581FF0"/>
    <w:rsid w:val="166C09E6"/>
    <w:rsid w:val="16AF39B2"/>
    <w:rsid w:val="16B54D41"/>
    <w:rsid w:val="16DF3B6C"/>
    <w:rsid w:val="17084E70"/>
    <w:rsid w:val="17214184"/>
    <w:rsid w:val="172C5003"/>
    <w:rsid w:val="172D0D7B"/>
    <w:rsid w:val="17602664"/>
    <w:rsid w:val="177644D0"/>
    <w:rsid w:val="17B172B6"/>
    <w:rsid w:val="17BB0135"/>
    <w:rsid w:val="17C27715"/>
    <w:rsid w:val="17D3547E"/>
    <w:rsid w:val="17FB49D5"/>
    <w:rsid w:val="18016734"/>
    <w:rsid w:val="180E64B6"/>
    <w:rsid w:val="180E78CB"/>
    <w:rsid w:val="18243F2C"/>
    <w:rsid w:val="1824469F"/>
    <w:rsid w:val="183323C1"/>
    <w:rsid w:val="18357EE7"/>
    <w:rsid w:val="18441ED8"/>
    <w:rsid w:val="185B5474"/>
    <w:rsid w:val="185F31B6"/>
    <w:rsid w:val="186C3901"/>
    <w:rsid w:val="188B5D59"/>
    <w:rsid w:val="188B7B07"/>
    <w:rsid w:val="189015C1"/>
    <w:rsid w:val="18927FAF"/>
    <w:rsid w:val="18A230A3"/>
    <w:rsid w:val="18B9493E"/>
    <w:rsid w:val="18D50D7E"/>
    <w:rsid w:val="18D86AC4"/>
    <w:rsid w:val="18E549FD"/>
    <w:rsid w:val="18F51866"/>
    <w:rsid w:val="190125F6"/>
    <w:rsid w:val="190873AA"/>
    <w:rsid w:val="190C364C"/>
    <w:rsid w:val="19235F91"/>
    <w:rsid w:val="192A178A"/>
    <w:rsid w:val="194D26EB"/>
    <w:rsid w:val="197361BC"/>
    <w:rsid w:val="19AB0C84"/>
    <w:rsid w:val="19C07E33"/>
    <w:rsid w:val="19DB492C"/>
    <w:rsid w:val="19DF6872"/>
    <w:rsid w:val="19EA5395"/>
    <w:rsid w:val="1A072992"/>
    <w:rsid w:val="1A0921CB"/>
    <w:rsid w:val="1A11228E"/>
    <w:rsid w:val="1A1911BC"/>
    <w:rsid w:val="1A1A48E3"/>
    <w:rsid w:val="1A2B484E"/>
    <w:rsid w:val="1A2F7C4C"/>
    <w:rsid w:val="1A3146DE"/>
    <w:rsid w:val="1A750A6F"/>
    <w:rsid w:val="1A7D3DC7"/>
    <w:rsid w:val="1A911621"/>
    <w:rsid w:val="1A964EF7"/>
    <w:rsid w:val="1A9A14C6"/>
    <w:rsid w:val="1A9A291F"/>
    <w:rsid w:val="1AB47C40"/>
    <w:rsid w:val="1AD82DAC"/>
    <w:rsid w:val="1ADA442A"/>
    <w:rsid w:val="1ADD4512"/>
    <w:rsid w:val="1B1069BC"/>
    <w:rsid w:val="1B1464DA"/>
    <w:rsid w:val="1B19589E"/>
    <w:rsid w:val="1B222279"/>
    <w:rsid w:val="1B505038"/>
    <w:rsid w:val="1B5A3FC7"/>
    <w:rsid w:val="1B672EAF"/>
    <w:rsid w:val="1B7C655B"/>
    <w:rsid w:val="1B813443"/>
    <w:rsid w:val="1B9B6711"/>
    <w:rsid w:val="1B9E4EC2"/>
    <w:rsid w:val="1BA958BE"/>
    <w:rsid w:val="1BBE5CDC"/>
    <w:rsid w:val="1BD17F27"/>
    <w:rsid w:val="1BFC1A9F"/>
    <w:rsid w:val="1BFE4A94"/>
    <w:rsid w:val="1C0028AD"/>
    <w:rsid w:val="1C0A51E7"/>
    <w:rsid w:val="1C2A3ADB"/>
    <w:rsid w:val="1C2C00F1"/>
    <w:rsid w:val="1C512E16"/>
    <w:rsid w:val="1C5564C6"/>
    <w:rsid w:val="1C796CC0"/>
    <w:rsid w:val="1C8E7BC6"/>
    <w:rsid w:val="1C9769F7"/>
    <w:rsid w:val="1CA21F63"/>
    <w:rsid w:val="1CBF06C7"/>
    <w:rsid w:val="1CC64321"/>
    <w:rsid w:val="1CC7757C"/>
    <w:rsid w:val="1CCB1BEA"/>
    <w:rsid w:val="1CDD4C70"/>
    <w:rsid w:val="1CFE6EE1"/>
    <w:rsid w:val="1D256639"/>
    <w:rsid w:val="1D502D79"/>
    <w:rsid w:val="1D532BBD"/>
    <w:rsid w:val="1D5F1562"/>
    <w:rsid w:val="1D710B5F"/>
    <w:rsid w:val="1D7A639C"/>
    <w:rsid w:val="1D7B4B48"/>
    <w:rsid w:val="1D99189F"/>
    <w:rsid w:val="1DB91010"/>
    <w:rsid w:val="1DBE7A88"/>
    <w:rsid w:val="1DDB0ABB"/>
    <w:rsid w:val="1DDB742B"/>
    <w:rsid w:val="1DF13F4F"/>
    <w:rsid w:val="1E0D1A99"/>
    <w:rsid w:val="1E1B07C3"/>
    <w:rsid w:val="1E340C41"/>
    <w:rsid w:val="1E3B3D7D"/>
    <w:rsid w:val="1E576FDF"/>
    <w:rsid w:val="1E827BFE"/>
    <w:rsid w:val="1E85149C"/>
    <w:rsid w:val="1E851DE6"/>
    <w:rsid w:val="1E937715"/>
    <w:rsid w:val="1E962FCA"/>
    <w:rsid w:val="1E984D2C"/>
    <w:rsid w:val="1E9A0651"/>
    <w:rsid w:val="1EA23DFC"/>
    <w:rsid w:val="1EA77665"/>
    <w:rsid w:val="1ECA18FF"/>
    <w:rsid w:val="1EF36D1B"/>
    <w:rsid w:val="1EFA3C38"/>
    <w:rsid w:val="1F053012"/>
    <w:rsid w:val="1F08561F"/>
    <w:rsid w:val="1F15637C"/>
    <w:rsid w:val="1F2667DB"/>
    <w:rsid w:val="1F2E6B9D"/>
    <w:rsid w:val="1F505145"/>
    <w:rsid w:val="1F521A61"/>
    <w:rsid w:val="1F542BBF"/>
    <w:rsid w:val="1F793D64"/>
    <w:rsid w:val="1F80141A"/>
    <w:rsid w:val="1FA47700"/>
    <w:rsid w:val="1FB14406"/>
    <w:rsid w:val="1FB34FB4"/>
    <w:rsid w:val="1FB750B5"/>
    <w:rsid w:val="1FB81B34"/>
    <w:rsid w:val="1FBE6623"/>
    <w:rsid w:val="1FC16504"/>
    <w:rsid w:val="1FCA08AE"/>
    <w:rsid w:val="1FD955FC"/>
    <w:rsid w:val="1FE5AE83"/>
    <w:rsid w:val="1FEBA5E5"/>
    <w:rsid w:val="1FF211A6"/>
    <w:rsid w:val="1FF2714D"/>
    <w:rsid w:val="200A09E3"/>
    <w:rsid w:val="200D799B"/>
    <w:rsid w:val="20142AD8"/>
    <w:rsid w:val="20300CA6"/>
    <w:rsid w:val="203179D5"/>
    <w:rsid w:val="20387439"/>
    <w:rsid w:val="20394C0A"/>
    <w:rsid w:val="203B62B7"/>
    <w:rsid w:val="204038CD"/>
    <w:rsid w:val="2049139E"/>
    <w:rsid w:val="205C7FDB"/>
    <w:rsid w:val="208C23F8"/>
    <w:rsid w:val="208C7D22"/>
    <w:rsid w:val="20980CCA"/>
    <w:rsid w:val="20A16F2E"/>
    <w:rsid w:val="20C53DD2"/>
    <w:rsid w:val="20C6732A"/>
    <w:rsid w:val="20C70B5A"/>
    <w:rsid w:val="20D14525"/>
    <w:rsid w:val="20DA1129"/>
    <w:rsid w:val="20EE3329"/>
    <w:rsid w:val="21074871"/>
    <w:rsid w:val="212432DF"/>
    <w:rsid w:val="21532A67"/>
    <w:rsid w:val="21537630"/>
    <w:rsid w:val="21667363"/>
    <w:rsid w:val="216A0CFE"/>
    <w:rsid w:val="219C2DFA"/>
    <w:rsid w:val="21A86598"/>
    <w:rsid w:val="21B7196D"/>
    <w:rsid w:val="22042515"/>
    <w:rsid w:val="22123047"/>
    <w:rsid w:val="222D60D3"/>
    <w:rsid w:val="22364F87"/>
    <w:rsid w:val="22625109"/>
    <w:rsid w:val="228C104B"/>
    <w:rsid w:val="22924A9B"/>
    <w:rsid w:val="229B303C"/>
    <w:rsid w:val="22A12A68"/>
    <w:rsid w:val="22A243CB"/>
    <w:rsid w:val="22A31EF1"/>
    <w:rsid w:val="22B7675D"/>
    <w:rsid w:val="22B91715"/>
    <w:rsid w:val="22E074ED"/>
    <w:rsid w:val="22E24C9F"/>
    <w:rsid w:val="22F56BF1"/>
    <w:rsid w:val="22F80395"/>
    <w:rsid w:val="23130E25"/>
    <w:rsid w:val="232C7373"/>
    <w:rsid w:val="23675615"/>
    <w:rsid w:val="2378337E"/>
    <w:rsid w:val="238739AD"/>
    <w:rsid w:val="23875BF1"/>
    <w:rsid w:val="238910E7"/>
    <w:rsid w:val="23952182"/>
    <w:rsid w:val="23A80837"/>
    <w:rsid w:val="23C465C3"/>
    <w:rsid w:val="23F26A01"/>
    <w:rsid w:val="23F76998"/>
    <w:rsid w:val="23FF13A9"/>
    <w:rsid w:val="240A10E9"/>
    <w:rsid w:val="24122A24"/>
    <w:rsid w:val="24157467"/>
    <w:rsid w:val="242D5F16"/>
    <w:rsid w:val="243865C5"/>
    <w:rsid w:val="243C3A69"/>
    <w:rsid w:val="243E6375"/>
    <w:rsid w:val="244119C2"/>
    <w:rsid w:val="24411DC8"/>
    <w:rsid w:val="245A2A83"/>
    <w:rsid w:val="249B5576"/>
    <w:rsid w:val="24AD50DB"/>
    <w:rsid w:val="24D7D599"/>
    <w:rsid w:val="24DA35BE"/>
    <w:rsid w:val="24DB1E16"/>
    <w:rsid w:val="250550E5"/>
    <w:rsid w:val="25095BC1"/>
    <w:rsid w:val="2547125A"/>
    <w:rsid w:val="255F65A3"/>
    <w:rsid w:val="25846666"/>
    <w:rsid w:val="258A0D97"/>
    <w:rsid w:val="259A582D"/>
    <w:rsid w:val="25A85217"/>
    <w:rsid w:val="25AD37B3"/>
    <w:rsid w:val="25B20DC9"/>
    <w:rsid w:val="25B34B41"/>
    <w:rsid w:val="25B74631"/>
    <w:rsid w:val="25C30F69"/>
    <w:rsid w:val="25CA3382"/>
    <w:rsid w:val="25F87C60"/>
    <w:rsid w:val="260A0E31"/>
    <w:rsid w:val="260D5FFF"/>
    <w:rsid w:val="26364910"/>
    <w:rsid w:val="26393BF4"/>
    <w:rsid w:val="263E08AF"/>
    <w:rsid w:val="264439EB"/>
    <w:rsid w:val="26506717"/>
    <w:rsid w:val="266A1AC6"/>
    <w:rsid w:val="26804A23"/>
    <w:rsid w:val="26971D6D"/>
    <w:rsid w:val="26BE72FA"/>
    <w:rsid w:val="26C03072"/>
    <w:rsid w:val="26C12D0D"/>
    <w:rsid w:val="26C80178"/>
    <w:rsid w:val="26D44D6F"/>
    <w:rsid w:val="26D61C29"/>
    <w:rsid w:val="26DD50AB"/>
    <w:rsid w:val="26F525CB"/>
    <w:rsid w:val="26F610CD"/>
    <w:rsid w:val="27075897"/>
    <w:rsid w:val="27116E80"/>
    <w:rsid w:val="27143C2F"/>
    <w:rsid w:val="273C335F"/>
    <w:rsid w:val="274F0899"/>
    <w:rsid w:val="275E288B"/>
    <w:rsid w:val="27685CDF"/>
    <w:rsid w:val="278A3680"/>
    <w:rsid w:val="27B626C7"/>
    <w:rsid w:val="27BA7E30"/>
    <w:rsid w:val="27D72D69"/>
    <w:rsid w:val="27DB6888"/>
    <w:rsid w:val="27E014F2"/>
    <w:rsid w:val="27E92A9C"/>
    <w:rsid w:val="27F43225"/>
    <w:rsid w:val="27FA6A57"/>
    <w:rsid w:val="28084481"/>
    <w:rsid w:val="28094EEC"/>
    <w:rsid w:val="2835183D"/>
    <w:rsid w:val="284657F9"/>
    <w:rsid w:val="284877C3"/>
    <w:rsid w:val="284B72B3"/>
    <w:rsid w:val="28590F1C"/>
    <w:rsid w:val="28617BC1"/>
    <w:rsid w:val="286620DD"/>
    <w:rsid w:val="287A7186"/>
    <w:rsid w:val="28885E11"/>
    <w:rsid w:val="289D1D2D"/>
    <w:rsid w:val="28A12BC5"/>
    <w:rsid w:val="28A1328A"/>
    <w:rsid w:val="28AA41B9"/>
    <w:rsid w:val="28BE7A85"/>
    <w:rsid w:val="28BF3C6F"/>
    <w:rsid w:val="28BF648D"/>
    <w:rsid w:val="28D9666D"/>
    <w:rsid w:val="28DF17A9"/>
    <w:rsid w:val="28E13773"/>
    <w:rsid w:val="29090626"/>
    <w:rsid w:val="290B0AF1"/>
    <w:rsid w:val="290C5E5B"/>
    <w:rsid w:val="29214457"/>
    <w:rsid w:val="292813A2"/>
    <w:rsid w:val="2932686F"/>
    <w:rsid w:val="29332221"/>
    <w:rsid w:val="295251B2"/>
    <w:rsid w:val="295F5795"/>
    <w:rsid w:val="29745A9F"/>
    <w:rsid w:val="29B42C36"/>
    <w:rsid w:val="29EE7832"/>
    <w:rsid w:val="2A3B1085"/>
    <w:rsid w:val="2A426494"/>
    <w:rsid w:val="2A53244F"/>
    <w:rsid w:val="2A7C3754"/>
    <w:rsid w:val="2A866380"/>
    <w:rsid w:val="2ABC587B"/>
    <w:rsid w:val="2ABE3D6C"/>
    <w:rsid w:val="2ACF41CB"/>
    <w:rsid w:val="2ACF5F79"/>
    <w:rsid w:val="2AE61515"/>
    <w:rsid w:val="2AE874E1"/>
    <w:rsid w:val="2AFA0B1C"/>
    <w:rsid w:val="2B001316"/>
    <w:rsid w:val="2B0105A2"/>
    <w:rsid w:val="2B0A6FB1"/>
    <w:rsid w:val="2B0C6360"/>
    <w:rsid w:val="2B391645"/>
    <w:rsid w:val="2B41258E"/>
    <w:rsid w:val="2B58159A"/>
    <w:rsid w:val="2B5F5598"/>
    <w:rsid w:val="2B791588"/>
    <w:rsid w:val="2B8C24E3"/>
    <w:rsid w:val="2B9469C9"/>
    <w:rsid w:val="2BAC38DC"/>
    <w:rsid w:val="2BB86A0D"/>
    <w:rsid w:val="2BC075E5"/>
    <w:rsid w:val="2BEC0915"/>
    <w:rsid w:val="2C147441"/>
    <w:rsid w:val="2C5030EA"/>
    <w:rsid w:val="2C504E98"/>
    <w:rsid w:val="2C6F23D6"/>
    <w:rsid w:val="2C73502A"/>
    <w:rsid w:val="2C78619D"/>
    <w:rsid w:val="2C7F3012"/>
    <w:rsid w:val="2C932C8F"/>
    <w:rsid w:val="2CAC5BF3"/>
    <w:rsid w:val="2CB216AE"/>
    <w:rsid w:val="2CC64125"/>
    <w:rsid w:val="2CDF4625"/>
    <w:rsid w:val="2CE02702"/>
    <w:rsid w:val="2CE64986"/>
    <w:rsid w:val="2CF9108B"/>
    <w:rsid w:val="2D102879"/>
    <w:rsid w:val="2D19172E"/>
    <w:rsid w:val="2D267C5C"/>
    <w:rsid w:val="2D474952"/>
    <w:rsid w:val="2D4B38B1"/>
    <w:rsid w:val="2D4B4FE3"/>
    <w:rsid w:val="2D654973"/>
    <w:rsid w:val="2D8414E2"/>
    <w:rsid w:val="2D8419C2"/>
    <w:rsid w:val="2D887326"/>
    <w:rsid w:val="2DA73D14"/>
    <w:rsid w:val="2DBD4F22"/>
    <w:rsid w:val="2DC53663"/>
    <w:rsid w:val="2DC67DFC"/>
    <w:rsid w:val="2DD46BD9"/>
    <w:rsid w:val="2DEF248E"/>
    <w:rsid w:val="2E0D77F3"/>
    <w:rsid w:val="2E114AFB"/>
    <w:rsid w:val="2E2670DA"/>
    <w:rsid w:val="2E495711"/>
    <w:rsid w:val="2E5642BC"/>
    <w:rsid w:val="2E5A3DAC"/>
    <w:rsid w:val="2E6C3ADF"/>
    <w:rsid w:val="2E8E7EF9"/>
    <w:rsid w:val="2EB23BE8"/>
    <w:rsid w:val="2EC60A4A"/>
    <w:rsid w:val="2ECF34D8"/>
    <w:rsid w:val="2EE10999"/>
    <w:rsid w:val="2F0D10DE"/>
    <w:rsid w:val="2F154177"/>
    <w:rsid w:val="2F181E36"/>
    <w:rsid w:val="2F2B3F45"/>
    <w:rsid w:val="2F3E191F"/>
    <w:rsid w:val="2F3E7229"/>
    <w:rsid w:val="2F42E5C2"/>
    <w:rsid w:val="2F5870A9"/>
    <w:rsid w:val="2F5F53F2"/>
    <w:rsid w:val="2F6F1E91"/>
    <w:rsid w:val="2F880DEC"/>
    <w:rsid w:val="2F881796"/>
    <w:rsid w:val="2F94153F"/>
    <w:rsid w:val="2F973158"/>
    <w:rsid w:val="2FA31782"/>
    <w:rsid w:val="2FA465BC"/>
    <w:rsid w:val="2FCA6176"/>
    <w:rsid w:val="2FCB3AC7"/>
    <w:rsid w:val="2FE7539E"/>
    <w:rsid w:val="2FFF5BC6"/>
    <w:rsid w:val="30297EDA"/>
    <w:rsid w:val="302A137F"/>
    <w:rsid w:val="302F1268"/>
    <w:rsid w:val="303846E0"/>
    <w:rsid w:val="30466492"/>
    <w:rsid w:val="305245C4"/>
    <w:rsid w:val="30605F89"/>
    <w:rsid w:val="306812BC"/>
    <w:rsid w:val="306B7B89"/>
    <w:rsid w:val="30701433"/>
    <w:rsid w:val="30B31E99"/>
    <w:rsid w:val="30E3277E"/>
    <w:rsid w:val="30ED64E0"/>
    <w:rsid w:val="30FE1127"/>
    <w:rsid w:val="31126BC0"/>
    <w:rsid w:val="311A023C"/>
    <w:rsid w:val="311D2B2B"/>
    <w:rsid w:val="31271F81"/>
    <w:rsid w:val="31292C4A"/>
    <w:rsid w:val="31314DAA"/>
    <w:rsid w:val="313578BE"/>
    <w:rsid w:val="313955EE"/>
    <w:rsid w:val="31501496"/>
    <w:rsid w:val="316A375E"/>
    <w:rsid w:val="316B7477"/>
    <w:rsid w:val="316E4F5A"/>
    <w:rsid w:val="31706663"/>
    <w:rsid w:val="31A86F8C"/>
    <w:rsid w:val="31E56082"/>
    <w:rsid w:val="3227669B"/>
    <w:rsid w:val="322C58EE"/>
    <w:rsid w:val="32550C70"/>
    <w:rsid w:val="326A2627"/>
    <w:rsid w:val="3272494A"/>
    <w:rsid w:val="32803FFD"/>
    <w:rsid w:val="32C91500"/>
    <w:rsid w:val="32DA195F"/>
    <w:rsid w:val="33030EB6"/>
    <w:rsid w:val="3330332D"/>
    <w:rsid w:val="3333106F"/>
    <w:rsid w:val="33437504"/>
    <w:rsid w:val="334C7A55"/>
    <w:rsid w:val="334E62EB"/>
    <w:rsid w:val="33723946"/>
    <w:rsid w:val="3384238D"/>
    <w:rsid w:val="338C3013"/>
    <w:rsid w:val="33913889"/>
    <w:rsid w:val="33947D60"/>
    <w:rsid w:val="33997124"/>
    <w:rsid w:val="339F0696"/>
    <w:rsid w:val="33A770B4"/>
    <w:rsid w:val="33A930DF"/>
    <w:rsid w:val="33CD3619"/>
    <w:rsid w:val="340622E0"/>
    <w:rsid w:val="341D493C"/>
    <w:rsid w:val="342866FA"/>
    <w:rsid w:val="34332B30"/>
    <w:rsid w:val="34442F4F"/>
    <w:rsid w:val="34715976"/>
    <w:rsid w:val="347B4738"/>
    <w:rsid w:val="34916B65"/>
    <w:rsid w:val="34A00986"/>
    <w:rsid w:val="34A51AF9"/>
    <w:rsid w:val="34B97AF6"/>
    <w:rsid w:val="34C77CC1"/>
    <w:rsid w:val="34CB5A03"/>
    <w:rsid w:val="34D34B31"/>
    <w:rsid w:val="34DE2EC5"/>
    <w:rsid w:val="34EC597A"/>
    <w:rsid w:val="34EC6728"/>
    <w:rsid w:val="34EC7728"/>
    <w:rsid w:val="350A09F2"/>
    <w:rsid w:val="350E58F0"/>
    <w:rsid w:val="351851AD"/>
    <w:rsid w:val="352944D8"/>
    <w:rsid w:val="352B3B6A"/>
    <w:rsid w:val="352E7D40"/>
    <w:rsid w:val="35303AB8"/>
    <w:rsid w:val="353A0493"/>
    <w:rsid w:val="353E2C35"/>
    <w:rsid w:val="354576F7"/>
    <w:rsid w:val="35470E02"/>
    <w:rsid w:val="35492DCC"/>
    <w:rsid w:val="35505B62"/>
    <w:rsid w:val="35A16764"/>
    <w:rsid w:val="35BF1AA0"/>
    <w:rsid w:val="36086929"/>
    <w:rsid w:val="361E6007"/>
    <w:rsid w:val="3628478F"/>
    <w:rsid w:val="36561E50"/>
    <w:rsid w:val="365D08DD"/>
    <w:rsid w:val="367FC306"/>
    <w:rsid w:val="36A71B58"/>
    <w:rsid w:val="36CC5A63"/>
    <w:rsid w:val="36D554E4"/>
    <w:rsid w:val="36E71C8F"/>
    <w:rsid w:val="36EA7360"/>
    <w:rsid w:val="37006551"/>
    <w:rsid w:val="372E4027"/>
    <w:rsid w:val="372E590C"/>
    <w:rsid w:val="37351B5D"/>
    <w:rsid w:val="375A29C6"/>
    <w:rsid w:val="37661591"/>
    <w:rsid w:val="376B0B25"/>
    <w:rsid w:val="377F0D27"/>
    <w:rsid w:val="37824373"/>
    <w:rsid w:val="379C139A"/>
    <w:rsid w:val="37C406D5"/>
    <w:rsid w:val="37CF1F8E"/>
    <w:rsid w:val="37EB3CC7"/>
    <w:rsid w:val="37EB70FE"/>
    <w:rsid w:val="38033706"/>
    <w:rsid w:val="381256F7"/>
    <w:rsid w:val="382152EF"/>
    <w:rsid w:val="3836588A"/>
    <w:rsid w:val="3837515E"/>
    <w:rsid w:val="38404012"/>
    <w:rsid w:val="38434688"/>
    <w:rsid w:val="38525B34"/>
    <w:rsid w:val="386D5023"/>
    <w:rsid w:val="38797409"/>
    <w:rsid w:val="387F09DF"/>
    <w:rsid w:val="38872C3D"/>
    <w:rsid w:val="388E46AF"/>
    <w:rsid w:val="38B80BFC"/>
    <w:rsid w:val="38B83C75"/>
    <w:rsid w:val="38CD1EE5"/>
    <w:rsid w:val="38E55EEB"/>
    <w:rsid w:val="38E84D15"/>
    <w:rsid w:val="390F1C37"/>
    <w:rsid w:val="391E32EE"/>
    <w:rsid w:val="391F631E"/>
    <w:rsid w:val="392C5F29"/>
    <w:rsid w:val="39475874"/>
    <w:rsid w:val="39904D51"/>
    <w:rsid w:val="39A44A75"/>
    <w:rsid w:val="39B178B1"/>
    <w:rsid w:val="39BA6046"/>
    <w:rsid w:val="39C4710B"/>
    <w:rsid w:val="39CD563D"/>
    <w:rsid w:val="39D30EB6"/>
    <w:rsid w:val="39F01A68"/>
    <w:rsid w:val="3A013C75"/>
    <w:rsid w:val="3A17326F"/>
    <w:rsid w:val="3A3776FD"/>
    <w:rsid w:val="3A3C2EFF"/>
    <w:rsid w:val="3A4B7D64"/>
    <w:rsid w:val="3A577D39"/>
    <w:rsid w:val="3A5F7C17"/>
    <w:rsid w:val="3A620C8B"/>
    <w:rsid w:val="3A70234D"/>
    <w:rsid w:val="3AC5774B"/>
    <w:rsid w:val="3AE53FD5"/>
    <w:rsid w:val="3B00734E"/>
    <w:rsid w:val="3B0D2E1A"/>
    <w:rsid w:val="3B295232"/>
    <w:rsid w:val="3B2E3A90"/>
    <w:rsid w:val="3B31058A"/>
    <w:rsid w:val="3B710AAD"/>
    <w:rsid w:val="3BA66882"/>
    <w:rsid w:val="3BA90120"/>
    <w:rsid w:val="3BB865B6"/>
    <w:rsid w:val="3BBA1B6C"/>
    <w:rsid w:val="3BCC24DB"/>
    <w:rsid w:val="3BD470B7"/>
    <w:rsid w:val="3BDD434B"/>
    <w:rsid w:val="3BDFE1F3"/>
    <w:rsid w:val="3BED5AC7"/>
    <w:rsid w:val="3BF5780A"/>
    <w:rsid w:val="3BFF41E4"/>
    <w:rsid w:val="3C1557B6"/>
    <w:rsid w:val="3C266C56"/>
    <w:rsid w:val="3C277440"/>
    <w:rsid w:val="3C3571A9"/>
    <w:rsid w:val="3C3E6D01"/>
    <w:rsid w:val="3C463BC1"/>
    <w:rsid w:val="3C474D16"/>
    <w:rsid w:val="3C6814F5"/>
    <w:rsid w:val="3C746980"/>
    <w:rsid w:val="3C756255"/>
    <w:rsid w:val="3C8A61A4"/>
    <w:rsid w:val="3C8A7F52"/>
    <w:rsid w:val="3C9E1C4F"/>
    <w:rsid w:val="3CAC25B6"/>
    <w:rsid w:val="3CBC56C5"/>
    <w:rsid w:val="3CBE7BFC"/>
    <w:rsid w:val="3CC04181"/>
    <w:rsid w:val="3CCA24CC"/>
    <w:rsid w:val="3CE93009"/>
    <w:rsid w:val="3CF70ECC"/>
    <w:rsid w:val="3D0C4E0B"/>
    <w:rsid w:val="3D3879AE"/>
    <w:rsid w:val="3D3E0D3C"/>
    <w:rsid w:val="3D4E0F7F"/>
    <w:rsid w:val="3D5D211A"/>
    <w:rsid w:val="3D75636D"/>
    <w:rsid w:val="3D7A317B"/>
    <w:rsid w:val="3D8A3F82"/>
    <w:rsid w:val="3D92151D"/>
    <w:rsid w:val="3DA1604E"/>
    <w:rsid w:val="3DA52B6A"/>
    <w:rsid w:val="3DA73C1B"/>
    <w:rsid w:val="3DAC6CC2"/>
    <w:rsid w:val="3DBC0328"/>
    <w:rsid w:val="3DC254CA"/>
    <w:rsid w:val="3DD130B5"/>
    <w:rsid w:val="3DD5344F"/>
    <w:rsid w:val="3DDE1085"/>
    <w:rsid w:val="3DF6D1E9"/>
    <w:rsid w:val="3DFB09DB"/>
    <w:rsid w:val="3DFF413C"/>
    <w:rsid w:val="3E1F799D"/>
    <w:rsid w:val="3E2F205C"/>
    <w:rsid w:val="3E3A7756"/>
    <w:rsid w:val="3E3F4D6C"/>
    <w:rsid w:val="3E6329CA"/>
    <w:rsid w:val="3E640EDA"/>
    <w:rsid w:val="3E67138F"/>
    <w:rsid w:val="3E6B5B61"/>
    <w:rsid w:val="3E9F139F"/>
    <w:rsid w:val="3EB61481"/>
    <w:rsid w:val="3EC84D62"/>
    <w:rsid w:val="3EFA58F9"/>
    <w:rsid w:val="3EFE1CF5"/>
    <w:rsid w:val="3F1B30E3"/>
    <w:rsid w:val="3F204B9E"/>
    <w:rsid w:val="3F4A7E6C"/>
    <w:rsid w:val="3F4D63A5"/>
    <w:rsid w:val="3F534A4B"/>
    <w:rsid w:val="3F6820A1"/>
    <w:rsid w:val="3F7647BE"/>
    <w:rsid w:val="3FA44006"/>
    <w:rsid w:val="3FB52739"/>
    <w:rsid w:val="3FBA4AEC"/>
    <w:rsid w:val="3FC51065"/>
    <w:rsid w:val="3FD00372"/>
    <w:rsid w:val="3FDA2367"/>
    <w:rsid w:val="3FDA4D4C"/>
    <w:rsid w:val="3FDD483D"/>
    <w:rsid w:val="3FDF2D84"/>
    <w:rsid w:val="3FFF1C6C"/>
    <w:rsid w:val="3FFF47B3"/>
    <w:rsid w:val="40192BFB"/>
    <w:rsid w:val="401A15ED"/>
    <w:rsid w:val="405B30B2"/>
    <w:rsid w:val="405C3425"/>
    <w:rsid w:val="405F7E97"/>
    <w:rsid w:val="40646D0C"/>
    <w:rsid w:val="406665E0"/>
    <w:rsid w:val="406C64A4"/>
    <w:rsid w:val="4071584E"/>
    <w:rsid w:val="409C46F8"/>
    <w:rsid w:val="40A3241D"/>
    <w:rsid w:val="40AD2461"/>
    <w:rsid w:val="40BF0BE9"/>
    <w:rsid w:val="40D851FA"/>
    <w:rsid w:val="40DD65FB"/>
    <w:rsid w:val="40F03E2B"/>
    <w:rsid w:val="40F77B80"/>
    <w:rsid w:val="412A0F81"/>
    <w:rsid w:val="415E2462"/>
    <w:rsid w:val="41650F8E"/>
    <w:rsid w:val="41756CE4"/>
    <w:rsid w:val="4182569C"/>
    <w:rsid w:val="419E76C6"/>
    <w:rsid w:val="41AF2209"/>
    <w:rsid w:val="41C37A62"/>
    <w:rsid w:val="41CF1321"/>
    <w:rsid w:val="41DF7DE9"/>
    <w:rsid w:val="41EC0D67"/>
    <w:rsid w:val="41F5642E"/>
    <w:rsid w:val="41F8770C"/>
    <w:rsid w:val="41FA7928"/>
    <w:rsid w:val="422D6B61"/>
    <w:rsid w:val="42407AA9"/>
    <w:rsid w:val="42537038"/>
    <w:rsid w:val="42552DB0"/>
    <w:rsid w:val="4255690C"/>
    <w:rsid w:val="425D1C65"/>
    <w:rsid w:val="42606938"/>
    <w:rsid w:val="42641245"/>
    <w:rsid w:val="42642FF3"/>
    <w:rsid w:val="42644DA1"/>
    <w:rsid w:val="426923B8"/>
    <w:rsid w:val="426C648E"/>
    <w:rsid w:val="4275088B"/>
    <w:rsid w:val="42976F25"/>
    <w:rsid w:val="42A81132"/>
    <w:rsid w:val="42B574A2"/>
    <w:rsid w:val="42CB34BA"/>
    <w:rsid w:val="42E163F2"/>
    <w:rsid w:val="42F06B81"/>
    <w:rsid w:val="42F658D0"/>
    <w:rsid w:val="43030A5E"/>
    <w:rsid w:val="430C4488"/>
    <w:rsid w:val="430E02E5"/>
    <w:rsid w:val="430F2F5F"/>
    <w:rsid w:val="431C1B20"/>
    <w:rsid w:val="432804C5"/>
    <w:rsid w:val="43364990"/>
    <w:rsid w:val="43497102"/>
    <w:rsid w:val="436D5108"/>
    <w:rsid w:val="43877125"/>
    <w:rsid w:val="438A0837"/>
    <w:rsid w:val="438F5EA5"/>
    <w:rsid w:val="43940B0B"/>
    <w:rsid w:val="439755A0"/>
    <w:rsid w:val="43A37B4B"/>
    <w:rsid w:val="43A648A2"/>
    <w:rsid w:val="43A77210"/>
    <w:rsid w:val="43B21B3C"/>
    <w:rsid w:val="43C20530"/>
    <w:rsid w:val="43C73127"/>
    <w:rsid w:val="43D146B8"/>
    <w:rsid w:val="43D60DB0"/>
    <w:rsid w:val="43E73EDC"/>
    <w:rsid w:val="440B5E1C"/>
    <w:rsid w:val="440E76BA"/>
    <w:rsid w:val="44144612"/>
    <w:rsid w:val="44446C38"/>
    <w:rsid w:val="444C1F91"/>
    <w:rsid w:val="44511355"/>
    <w:rsid w:val="4469669F"/>
    <w:rsid w:val="4476629B"/>
    <w:rsid w:val="44782D86"/>
    <w:rsid w:val="447A76E6"/>
    <w:rsid w:val="448B0D0B"/>
    <w:rsid w:val="44A45929"/>
    <w:rsid w:val="44B02520"/>
    <w:rsid w:val="44B82E78"/>
    <w:rsid w:val="44CE208E"/>
    <w:rsid w:val="44D25347"/>
    <w:rsid w:val="44DF1057"/>
    <w:rsid w:val="44DF5955"/>
    <w:rsid w:val="44F8721C"/>
    <w:rsid w:val="4528793F"/>
    <w:rsid w:val="452F5B3A"/>
    <w:rsid w:val="4537679D"/>
    <w:rsid w:val="45496C66"/>
    <w:rsid w:val="455C26A8"/>
    <w:rsid w:val="456001CE"/>
    <w:rsid w:val="45A57BAB"/>
    <w:rsid w:val="45B9145F"/>
    <w:rsid w:val="45B93656"/>
    <w:rsid w:val="45C71FD4"/>
    <w:rsid w:val="45E10CC7"/>
    <w:rsid w:val="45E712E6"/>
    <w:rsid w:val="45E83804"/>
    <w:rsid w:val="45E97F7C"/>
    <w:rsid w:val="461D3BE5"/>
    <w:rsid w:val="462008E0"/>
    <w:rsid w:val="46290C6F"/>
    <w:rsid w:val="463D7DE3"/>
    <w:rsid w:val="46674E60"/>
    <w:rsid w:val="46B130B0"/>
    <w:rsid w:val="46B300A5"/>
    <w:rsid w:val="46D53B91"/>
    <w:rsid w:val="46EB4799"/>
    <w:rsid w:val="46F10BCE"/>
    <w:rsid w:val="46FE7660"/>
    <w:rsid w:val="472745EF"/>
    <w:rsid w:val="4728773B"/>
    <w:rsid w:val="47307948"/>
    <w:rsid w:val="473867FC"/>
    <w:rsid w:val="479B74B7"/>
    <w:rsid w:val="479C6D8B"/>
    <w:rsid w:val="47C9633E"/>
    <w:rsid w:val="47CE7B04"/>
    <w:rsid w:val="47DC187E"/>
    <w:rsid w:val="47E26E94"/>
    <w:rsid w:val="47FA7085"/>
    <w:rsid w:val="481B44EE"/>
    <w:rsid w:val="483F42E6"/>
    <w:rsid w:val="485B09F4"/>
    <w:rsid w:val="48627226"/>
    <w:rsid w:val="489F4D85"/>
    <w:rsid w:val="48CA7928"/>
    <w:rsid w:val="48DB1B35"/>
    <w:rsid w:val="48DC41E5"/>
    <w:rsid w:val="48F17997"/>
    <w:rsid w:val="49003C4E"/>
    <w:rsid w:val="49221512"/>
    <w:rsid w:val="496B2EB9"/>
    <w:rsid w:val="49B760FE"/>
    <w:rsid w:val="49C425C9"/>
    <w:rsid w:val="49D6573B"/>
    <w:rsid w:val="49F36EFC"/>
    <w:rsid w:val="4A04154D"/>
    <w:rsid w:val="4A056E6A"/>
    <w:rsid w:val="4A0A0924"/>
    <w:rsid w:val="4A2E4B14"/>
    <w:rsid w:val="4A315EB1"/>
    <w:rsid w:val="4A445C00"/>
    <w:rsid w:val="4A475440"/>
    <w:rsid w:val="4A5120AF"/>
    <w:rsid w:val="4A534079"/>
    <w:rsid w:val="4A5C2802"/>
    <w:rsid w:val="4A705FC4"/>
    <w:rsid w:val="4A8729C0"/>
    <w:rsid w:val="4A8B279D"/>
    <w:rsid w:val="4AB80352"/>
    <w:rsid w:val="4AC72202"/>
    <w:rsid w:val="4AD42C36"/>
    <w:rsid w:val="4AF90069"/>
    <w:rsid w:val="4B043FA0"/>
    <w:rsid w:val="4B0D06CC"/>
    <w:rsid w:val="4B157AF6"/>
    <w:rsid w:val="4B2C3E54"/>
    <w:rsid w:val="4B306168"/>
    <w:rsid w:val="4B3C2D5F"/>
    <w:rsid w:val="4B5C6440"/>
    <w:rsid w:val="4BB3BE00"/>
    <w:rsid w:val="4BD00FC0"/>
    <w:rsid w:val="4BDD5875"/>
    <w:rsid w:val="4BE923E9"/>
    <w:rsid w:val="4BEF467D"/>
    <w:rsid w:val="4C0856E3"/>
    <w:rsid w:val="4C1534EB"/>
    <w:rsid w:val="4C285091"/>
    <w:rsid w:val="4C312807"/>
    <w:rsid w:val="4C7C7DDD"/>
    <w:rsid w:val="4C7E73A7"/>
    <w:rsid w:val="4C803267"/>
    <w:rsid w:val="4C8A18A8"/>
    <w:rsid w:val="4C9D15DC"/>
    <w:rsid w:val="4CBE1552"/>
    <w:rsid w:val="4CD3324F"/>
    <w:rsid w:val="4CEF395A"/>
    <w:rsid w:val="4CFC2279"/>
    <w:rsid w:val="4CFD02CC"/>
    <w:rsid w:val="4D07114B"/>
    <w:rsid w:val="4D186EB4"/>
    <w:rsid w:val="4D1D0480"/>
    <w:rsid w:val="4D246133"/>
    <w:rsid w:val="4D5A571F"/>
    <w:rsid w:val="4D7F0CE1"/>
    <w:rsid w:val="4D84279B"/>
    <w:rsid w:val="4D970616"/>
    <w:rsid w:val="4DA22C22"/>
    <w:rsid w:val="4DA50906"/>
    <w:rsid w:val="4DC14C20"/>
    <w:rsid w:val="4DD16AC8"/>
    <w:rsid w:val="4DD92AE7"/>
    <w:rsid w:val="4DF548FC"/>
    <w:rsid w:val="4DF83218"/>
    <w:rsid w:val="4E0110EC"/>
    <w:rsid w:val="4E261534"/>
    <w:rsid w:val="4E381440"/>
    <w:rsid w:val="4E395334"/>
    <w:rsid w:val="4E5221DD"/>
    <w:rsid w:val="4E5B52BB"/>
    <w:rsid w:val="4E6B2C83"/>
    <w:rsid w:val="4E760336"/>
    <w:rsid w:val="4E7E368F"/>
    <w:rsid w:val="4ED26AEB"/>
    <w:rsid w:val="4EE5726A"/>
    <w:rsid w:val="4EEF633A"/>
    <w:rsid w:val="4EF13E61"/>
    <w:rsid w:val="4F007C4E"/>
    <w:rsid w:val="4F027C32"/>
    <w:rsid w:val="4F0B3174"/>
    <w:rsid w:val="4F132029"/>
    <w:rsid w:val="4F495A4B"/>
    <w:rsid w:val="4F697E9B"/>
    <w:rsid w:val="4F806F93"/>
    <w:rsid w:val="4F98252E"/>
    <w:rsid w:val="4F9A0268"/>
    <w:rsid w:val="4F9C43A2"/>
    <w:rsid w:val="4F9D6A43"/>
    <w:rsid w:val="4FAD6C9F"/>
    <w:rsid w:val="4FB83A47"/>
    <w:rsid w:val="4FC64C6E"/>
    <w:rsid w:val="4FD048CD"/>
    <w:rsid w:val="4FDD7A11"/>
    <w:rsid w:val="4FEC3E90"/>
    <w:rsid w:val="4FEF5304"/>
    <w:rsid w:val="4FF96A27"/>
    <w:rsid w:val="50245B70"/>
    <w:rsid w:val="502B6EFE"/>
    <w:rsid w:val="50425E54"/>
    <w:rsid w:val="505D2713"/>
    <w:rsid w:val="506B29BA"/>
    <w:rsid w:val="509947B0"/>
    <w:rsid w:val="50A31266"/>
    <w:rsid w:val="50A867A1"/>
    <w:rsid w:val="50AA2519"/>
    <w:rsid w:val="50AB4B1E"/>
    <w:rsid w:val="50B909AE"/>
    <w:rsid w:val="50EC10D6"/>
    <w:rsid w:val="5119586E"/>
    <w:rsid w:val="51340035"/>
    <w:rsid w:val="51545631"/>
    <w:rsid w:val="515D0643"/>
    <w:rsid w:val="51735001"/>
    <w:rsid w:val="517B4C5C"/>
    <w:rsid w:val="51A31701"/>
    <w:rsid w:val="51B3364F"/>
    <w:rsid w:val="51B82A9D"/>
    <w:rsid w:val="51C66DB0"/>
    <w:rsid w:val="52304CA0"/>
    <w:rsid w:val="52432C25"/>
    <w:rsid w:val="524D5852"/>
    <w:rsid w:val="527066A0"/>
    <w:rsid w:val="527A5F1B"/>
    <w:rsid w:val="529822AD"/>
    <w:rsid w:val="52A01E26"/>
    <w:rsid w:val="52AD62F0"/>
    <w:rsid w:val="52C36154"/>
    <w:rsid w:val="52C5363A"/>
    <w:rsid w:val="52D4387D"/>
    <w:rsid w:val="52EC6FC2"/>
    <w:rsid w:val="52ED2B91"/>
    <w:rsid w:val="52FE6B4C"/>
    <w:rsid w:val="532C06AF"/>
    <w:rsid w:val="532F2EC1"/>
    <w:rsid w:val="53481FE6"/>
    <w:rsid w:val="53541376"/>
    <w:rsid w:val="53A276CC"/>
    <w:rsid w:val="53B814BB"/>
    <w:rsid w:val="53B86CFB"/>
    <w:rsid w:val="5410069F"/>
    <w:rsid w:val="54161826"/>
    <w:rsid w:val="54187D2B"/>
    <w:rsid w:val="5442626B"/>
    <w:rsid w:val="54462559"/>
    <w:rsid w:val="545F186C"/>
    <w:rsid w:val="546450D5"/>
    <w:rsid w:val="546724CF"/>
    <w:rsid w:val="54701BB5"/>
    <w:rsid w:val="54901A26"/>
    <w:rsid w:val="54A86D6F"/>
    <w:rsid w:val="54B35714"/>
    <w:rsid w:val="54B95F09"/>
    <w:rsid w:val="54BE7151"/>
    <w:rsid w:val="54E12281"/>
    <w:rsid w:val="550D3F1A"/>
    <w:rsid w:val="55264F03"/>
    <w:rsid w:val="55683E45"/>
    <w:rsid w:val="55690BF5"/>
    <w:rsid w:val="557F7662"/>
    <w:rsid w:val="558B58AC"/>
    <w:rsid w:val="559350C3"/>
    <w:rsid w:val="559B68D4"/>
    <w:rsid w:val="55AE4859"/>
    <w:rsid w:val="55B11104"/>
    <w:rsid w:val="55C367D4"/>
    <w:rsid w:val="55D342C0"/>
    <w:rsid w:val="55D50038"/>
    <w:rsid w:val="55EB160A"/>
    <w:rsid w:val="55FD758F"/>
    <w:rsid w:val="55FF6E63"/>
    <w:rsid w:val="560B3A5A"/>
    <w:rsid w:val="56194B9E"/>
    <w:rsid w:val="561A2EE2"/>
    <w:rsid w:val="563C30F6"/>
    <w:rsid w:val="56576233"/>
    <w:rsid w:val="56866B29"/>
    <w:rsid w:val="568B5614"/>
    <w:rsid w:val="56AB72F8"/>
    <w:rsid w:val="56BA35FF"/>
    <w:rsid w:val="56BD2E84"/>
    <w:rsid w:val="56CE6835"/>
    <w:rsid w:val="56CF0F2B"/>
    <w:rsid w:val="56DF1409"/>
    <w:rsid w:val="56F444EE"/>
    <w:rsid w:val="56F73FDE"/>
    <w:rsid w:val="56FA16BD"/>
    <w:rsid w:val="57062473"/>
    <w:rsid w:val="57650F48"/>
    <w:rsid w:val="578472E4"/>
    <w:rsid w:val="578F1200"/>
    <w:rsid w:val="57991C29"/>
    <w:rsid w:val="57A22A08"/>
    <w:rsid w:val="57A35F14"/>
    <w:rsid w:val="57AA72A2"/>
    <w:rsid w:val="57BB4615"/>
    <w:rsid w:val="57C739B1"/>
    <w:rsid w:val="57CD4D3F"/>
    <w:rsid w:val="57D62925"/>
    <w:rsid w:val="57D81264"/>
    <w:rsid w:val="57FB1444"/>
    <w:rsid w:val="580B09C7"/>
    <w:rsid w:val="580B3A03"/>
    <w:rsid w:val="58141D8F"/>
    <w:rsid w:val="58201CCE"/>
    <w:rsid w:val="58212841"/>
    <w:rsid w:val="58296419"/>
    <w:rsid w:val="582E57DE"/>
    <w:rsid w:val="583E6BCC"/>
    <w:rsid w:val="584933FF"/>
    <w:rsid w:val="58590649"/>
    <w:rsid w:val="58906498"/>
    <w:rsid w:val="58C83E84"/>
    <w:rsid w:val="58E7BF1F"/>
    <w:rsid w:val="58EC3877"/>
    <w:rsid w:val="58ED1008"/>
    <w:rsid w:val="58F20F01"/>
    <w:rsid w:val="590824D3"/>
    <w:rsid w:val="5933538C"/>
    <w:rsid w:val="594832BC"/>
    <w:rsid w:val="594F1EAF"/>
    <w:rsid w:val="59875AED"/>
    <w:rsid w:val="598C3104"/>
    <w:rsid w:val="599213EC"/>
    <w:rsid w:val="59B775EE"/>
    <w:rsid w:val="59CD64D9"/>
    <w:rsid w:val="59E5110C"/>
    <w:rsid w:val="59EB2948"/>
    <w:rsid w:val="59EE791A"/>
    <w:rsid w:val="59F52EB6"/>
    <w:rsid w:val="59FB6C41"/>
    <w:rsid w:val="59FE1252"/>
    <w:rsid w:val="5A1124DF"/>
    <w:rsid w:val="5A271776"/>
    <w:rsid w:val="5A380B96"/>
    <w:rsid w:val="5A44578C"/>
    <w:rsid w:val="5A46503A"/>
    <w:rsid w:val="5A4F7F0D"/>
    <w:rsid w:val="5A517EA9"/>
    <w:rsid w:val="5A560E7A"/>
    <w:rsid w:val="5A730FF8"/>
    <w:rsid w:val="5A7476F4"/>
    <w:rsid w:val="5ABB05D6"/>
    <w:rsid w:val="5AD703AE"/>
    <w:rsid w:val="5AEE56F8"/>
    <w:rsid w:val="5B0867BA"/>
    <w:rsid w:val="5B172803"/>
    <w:rsid w:val="5B2561DF"/>
    <w:rsid w:val="5B3550D5"/>
    <w:rsid w:val="5B3927D4"/>
    <w:rsid w:val="5B3C6463"/>
    <w:rsid w:val="5B765BFB"/>
    <w:rsid w:val="5B7E6A7C"/>
    <w:rsid w:val="5B920779"/>
    <w:rsid w:val="5BA1276A"/>
    <w:rsid w:val="5BAD7361"/>
    <w:rsid w:val="5BB50481"/>
    <w:rsid w:val="5BCA586A"/>
    <w:rsid w:val="5BCC5A39"/>
    <w:rsid w:val="5BD957E5"/>
    <w:rsid w:val="5BDC3BB7"/>
    <w:rsid w:val="5BE2700B"/>
    <w:rsid w:val="5C0F1DCA"/>
    <w:rsid w:val="5C2F2660"/>
    <w:rsid w:val="5C322BA5"/>
    <w:rsid w:val="5C341831"/>
    <w:rsid w:val="5C3D06E5"/>
    <w:rsid w:val="5C642116"/>
    <w:rsid w:val="5C7D4C93"/>
    <w:rsid w:val="5C844566"/>
    <w:rsid w:val="5C923755"/>
    <w:rsid w:val="5C9F314E"/>
    <w:rsid w:val="5CA03949"/>
    <w:rsid w:val="5CB60687"/>
    <w:rsid w:val="5CC46EDD"/>
    <w:rsid w:val="5CDE11C1"/>
    <w:rsid w:val="5CE2303B"/>
    <w:rsid w:val="5CE363CA"/>
    <w:rsid w:val="5CF5082D"/>
    <w:rsid w:val="5D177188"/>
    <w:rsid w:val="5D213B63"/>
    <w:rsid w:val="5D5061F6"/>
    <w:rsid w:val="5D535CE6"/>
    <w:rsid w:val="5D6B3030"/>
    <w:rsid w:val="5DB03139"/>
    <w:rsid w:val="5DB1138B"/>
    <w:rsid w:val="5DB87435"/>
    <w:rsid w:val="5DC56BE4"/>
    <w:rsid w:val="5DF2185B"/>
    <w:rsid w:val="5E0314BA"/>
    <w:rsid w:val="5E0D204F"/>
    <w:rsid w:val="5E0E74DE"/>
    <w:rsid w:val="5E203E1A"/>
    <w:rsid w:val="5E243B55"/>
    <w:rsid w:val="5E300722"/>
    <w:rsid w:val="5E54098B"/>
    <w:rsid w:val="5E561184"/>
    <w:rsid w:val="5E5D6BDF"/>
    <w:rsid w:val="5E6F06BC"/>
    <w:rsid w:val="5E710F2D"/>
    <w:rsid w:val="5E897C12"/>
    <w:rsid w:val="5EA26F25"/>
    <w:rsid w:val="5EAF1FE5"/>
    <w:rsid w:val="5EB241BB"/>
    <w:rsid w:val="5EB50801"/>
    <w:rsid w:val="5EC6667B"/>
    <w:rsid w:val="5EC923F3"/>
    <w:rsid w:val="5EDA0DB0"/>
    <w:rsid w:val="5EE52114"/>
    <w:rsid w:val="5EEECFBB"/>
    <w:rsid w:val="5EFD415C"/>
    <w:rsid w:val="5F2A4884"/>
    <w:rsid w:val="5F2E2567"/>
    <w:rsid w:val="5F5A0FFE"/>
    <w:rsid w:val="5F6441DB"/>
    <w:rsid w:val="5F647B0A"/>
    <w:rsid w:val="5F993E84"/>
    <w:rsid w:val="5F9A8E2D"/>
    <w:rsid w:val="5FB05672"/>
    <w:rsid w:val="5FB07420"/>
    <w:rsid w:val="5FB077C9"/>
    <w:rsid w:val="5FB2049C"/>
    <w:rsid w:val="5FB3470E"/>
    <w:rsid w:val="5FBA049C"/>
    <w:rsid w:val="5FBF55A1"/>
    <w:rsid w:val="5FC626C2"/>
    <w:rsid w:val="5FCBF7C3"/>
    <w:rsid w:val="5FD96977"/>
    <w:rsid w:val="5FDD2DC6"/>
    <w:rsid w:val="5FFFB157"/>
    <w:rsid w:val="600032FB"/>
    <w:rsid w:val="60064E1F"/>
    <w:rsid w:val="600D4872"/>
    <w:rsid w:val="60164D54"/>
    <w:rsid w:val="60214C47"/>
    <w:rsid w:val="602153A3"/>
    <w:rsid w:val="602A71D2"/>
    <w:rsid w:val="60335A63"/>
    <w:rsid w:val="60453C66"/>
    <w:rsid w:val="6048238E"/>
    <w:rsid w:val="60484ED2"/>
    <w:rsid w:val="6049691C"/>
    <w:rsid w:val="60747737"/>
    <w:rsid w:val="609D79A4"/>
    <w:rsid w:val="60A46F85"/>
    <w:rsid w:val="60DD5FF3"/>
    <w:rsid w:val="60FE6B6B"/>
    <w:rsid w:val="613F6CAD"/>
    <w:rsid w:val="61572249"/>
    <w:rsid w:val="615F6C5E"/>
    <w:rsid w:val="61691F7C"/>
    <w:rsid w:val="61945F34"/>
    <w:rsid w:val="6196762B"/>
    <w:rsid w:val="61FD45B3"/>
    <w:rsid w:val="62000A04"/>
    <w:rsid w:val="621B6256"/>
    <w:rsid w:val="6222268E"/>
    <w:rsid w:val="623149B6"/>
    <w:rsid w:val="62330BDF"/>
    <w:rsid w:val="623A150C"/>
    <w:rsid w:val="624A52B5"/>
    <w:rsid w:val="624F2F20"/>
    <w:rsid w:val="62507214"/>
    <w:rsid w:val="62733248"/>
    <w:rsid w:val="627A6D38"/>
    <w:rsid w:val="62AC65A1"/>
    <w:rsid w:val="62B530A5"/>
    <w:rsid w:val="62C236F2"/>
    <w:rsid w:val="62C25970"/>
    <w:rsid w:val="62DE06AF"/>
    <w:rsid w:val="62F0280B"/>
    <w:rsid w:val="631C7E82"/>
    <w:rsid w:val="63300C05"/>
    <w:rsid w:val="634559A1"/>
    <w:rsid w:val="63626BC7"/>
    <w:rsid w:val="636447A9"/>
    <w:rsid w:val="636A370F"/>
    <w:rsid w:val="63892462"/>
    <w:rsid w:val="63A94A7B"/>
    <w:rsid w:val="63F36710"/>
    <w:rsid w:val="63F452D9"/>
    <w:rsid w:val="64043EA7"/>
    <w:rsid w:val="6410410C"/>
    <w:rsid w:val="6416019A"/>
    <w:rsid w:val="64202DC6"/>
    <w:rsid w:val="6429154F"/>
    <w:rsid w:val="64346872"/>
    <w:rsid w:val="643A3F7A"/>
    <w:rsid w:val="64591E34"/>
    <w:rsid w:val="647B6F79"/>
    <w:rsid w:val="64826FCA"/>
    <w:rsid w:val="64897A59"/>
    <w:rsid w:val="64994E32"/>
    <w:rsid w:val="64AC6408"/>
    <w:rsid w:val="64AD1363"/>
    <w:rsid w:val="64B61035"/>
    <w:rsid w:val="64B877C8"/>
    <w:rsid w:val="64EA33D4"/>
    <w:rsid w:val="64FD58E3"/>
    <w:rsid w:val="650224CC"/>
    <w:rsid w:val="6503065A"/>
    <w:rsid w:val="6530528B"/>
    <w:rsid w:val="65491EA9"/>
    <w:rsid w:val="654C1999"/>
    <w:rsid w:val="654C5D6F"/>
    <w:rsid w:val="654C6FBE"/>
    <w:rsid w:val="65605444"/>
    <w:rsid w:val="65664293"/>
    <w:rsid w:val="656D5D36"/>
    <w:rsid w:val="65733625"/>
    <w:rsid w:val="6578453C"/>
    <w:rsid w:val="65876E75"/>
    <w:rsid w:val="65953E4E"/>
    <w:rsid w:val="65955A5A"/>
    <w:rsid w:val="659A7687"/>
    <w:rsid w:val="65B5753E"/>
    <w:rsid w:val="6605271C"/>
    <w:rsid w:val="66140709"/>
    <w:rsid w:val="66276DAB"/>
    <w:rsid w:val="663012BB"/>
    <w:rsid w:val="663366B5"/>
    <w:rsid w:val="666B40A1"/>
    <w:rsid w:val="667D7367"/>
    <w:rsid w:val="668100A8"/>
    <w:rsid w:val="66905D0B"/>
    <w:rsid w:val="669B6EE2"/>
    <w:rsid w:val="66B3144A"/>
    <w:rsid w:val="66B617C0"/>
    <w:rsid w:val="66B9305E"/>
    <w:rsid w:val="66B94E49"/>
    <w:rsid w:val="66C9166A"/>
    <w:rsid w:val="66EB25C0"/>
    <w:rsid w:val="67066B57"/>
    <w:rsid w:val="67072E52"/>
    <w:rsid w:val="67177D85"/>
    <w:rsid w:val="67191D4F"/>
    <w:rsid w:val="672119E5"/>
    <w:rsid w:val="673155C6"/>
    <w:rsid w:val="6732696D"/>
    <w:rsid w:val="67397CE2"/>
    <w:rsid w:val="674F8E4A"/>
    <w:rsid w:val="67652AF9"/>
    <w:rsid w:val="679E5D59"/>
    <w:rsid w:val="67CB129B"/>
    <w:rsid w:val="67D0452E"/>
    <w:rsid w:val="67D22629"/>
    <w:rsid w:val="67D808FF"/>
    <w:rsid w:val="67D809AD"/>
    <w:rsid w:val="68397CBD"/>
    <w:rsid w:val="68447EF6"/>
    <w:rsid w:val="6862593D"/>
    <w:rsid w:val="687E6B0E"/>
    <w:rsid w:val="687F3E33"/>
    <w:rsid w:val="68A044D6"/>
    <w:rsid w:val="68AE5945"/>
    <w:rsid w:val="68EC286F"/>
    <w:rsid w:val="691E53FA"/>
    <w:rsid w:val="69280027"/>
    <w:rsid w:val="693D1D24"/>
    <w:rsid w:val="693E5A9D"/>
    <w:rsid w:val="69584DB0"/>
    <w:rsid w:val="695E1C9B"/>
    <w:rsid w:val="69945260"/>
    <w:rsid w:val="69AC2A06"/>
    <w:rsid w:val="69B787A8"/>
    <w:rsid w:val="69BD26B8"/>
    <w:rsid w:val="69BE048E"/>
    <w:rsid w:val="69BE470A"/>
    <w:rsid w:val="69C6D2BC"/>
    <w:rsid w:val="69D63F27"/>
    <w:rsid w:val="69F6645B"/>
    <w:rsid w:val="69F7330B"/>
    <w:rsid w:val="69F7D7BA"/>
    <w:rsid w:val="69FA19C4"/>
    <w:rsid w:val="6A033B0E"/>
    <w:rsid w:val="6A097E59"/>
    <w:rsid w:val="6A0D3D6A"/>
    <w:rsid w:val="6A2165B8"/>
    <w:rsid w:val="6A222CC8"/>
    <w:rsid w:val="6A2B7DCF"/>
    <w:rsid w:val="6A55309E"/>
    <w:rsid w:val="6A573BAF"/>
    <w:rsid w:val="6A651FAB"/>
    <w:rsid w:val="6A7D0E05"/>
    <w:rsid w:val="6AA61B4B"/>
    <w:rsid w:val="6AAB6802"/>
    <w:rsid w:val="6AB33D24"/>
    <w:rsid w:val="6B13545B"/>
    <w:rsid w:val="6B3C7950"/>
    <w:rsid w:val="6B453112"/>
    <w:rsid w:val="6B466745"/>
    <w:rsid w:val="6B5477F9"/>
    <w:rsid w:val="6B596BBE"/>
    <w:rsid w:val="6B680BAF"/>
    <w:rsid w:val="6B685053"/>
    <w:rsid w:val="6B833C3B"/>
    <w:rsid w:val="6B881251"/>
    <w:rsid w:val="6B910106"/>
    <w:rsid w:val="6BA01135"/>
    <w:rsid w:val="6BCB2440"/>
    <w:rsid w:val="6BD66460"/>
    <w:rsid w:val="6BD9385B"/>
    <w:rsid w:val="6BE648F5"/>
    <w:rsid w:val="6BF568E7"/>
    <w:rsid w:val="6C060AF4"/>
    <w:rsid w:val="6C1061DA"/>
    <w:rsid w:val="6C9A0815"/>
    <w:rsid w:val="6CD72490"/>
    <w:rsid w:val="6CE150BD"/>
    <w:rsid w:val="6CE34F15"/>
    <w:rsid w:val="6CE94B3B"/>
    <w:rsid w:val="6CF71B43"/>
    <w:rsid w:val="6D0B213A"/>
    <w:rsid w:val="6D170792"/>
    <w:rsid w:val="6D2A0812"/>
    <w:rsid w:val="6D3450DB"/>
    <w:rsid w:val="6D394EF9"/>
    <w:rsid w:val="6D543AE1"/>
    <w:rsid w:val="6D6261FE"/>
    <w:rsid w:val="6D6E2B20"/>
    <w:rsid w:val="6D785A21"/>
    <w:rsid w:val="6D824B65"/>
    <w:rsid w:val="6DA95225"/>
    <w:rsid w:val="6DAC56CB"/>
    <w:rsid w:val="6DB30807"/>
    <w:rsid w:val="6DB61C8E"/>
    <w:rsid w:val="6DBD7651"/>
    <w:rsid w:val="6DD24A05"/>
    <w:rsid w:val="6DEA355E"/>
    <w:rsid w:val="6DFFAF0C"/>
    <w:rsid w:val="6E244C97"/>
    <w:rsid w:val="6E313E22"/>
    <w:rsid w:val="6E4D31A7"/>
    <w:rsid w:val="6E5673E4"/>
    <w:rsid w:val="6E5957B1"/>
    <w:rsid w:val="6E5B49FB"/>
    <w:rsid w:val="6E6B061F"/>
    <w:rsid w:val="6E777A87"/>
    <w:rsid w:val="6ED7F2CA"/>
    <w:rsid w:val="6EF473DD"/>
    <w:rsid w:val="6EFF22DC"/>
    <w:rsid w:val="6F0A78B4"/>
    <w:rsid w:val="6F4D07E7"/>
    <w:rsid w:val="6F5C7D2E"/>
    <w:rsid w:val="6F5F52BE"/>
    <w:rsid w:val="6F67660A"/>
    <w:rsid w:val="6F6F18F0"/>
    <w:rsid w:val="6F982D60"/>
    <w:rsid w:val="6F984690"/>
    <w:rsid w:val="6F9B4C66"/>
    <w:rsid w:val="6FA81EC2"/>
    <w:rsid w:val="6FC54822"/>
    <w:rsid w:val="6FDF6EA4"/>
    <w:rsid w:val="6FE726C4"/>
    <w:rsid w:val="6FEB2965"/>
    <w:rsid w:val="6FFB6495"/>
    <w:rsid w:val="70200A53"/>
    <w:rsid w:val="70231105"/>
    <w:rsid w:val="70390D6C"/>
    <w:rsid w:val="70531E2E"/>
    <w:rsid w:val="70565EFE"/>
    <w:rsid w:val="707B3A20"/>
    <w:rsid w:val="70864897"/>
    <w:rsid w:val="708741CD"/>
    <w:rsid w:val="70904E30"/>
    <w:rsid w:val="70C00CFD"/>
    <w:rsid w:val="70EE1B56"/>
    <w:rsid w:val="70F57389"/>
    <w:rsid w:val="7105445C"/>
    <w:rsid w:val="710F68B9"/>
    <w:rsid w:val="711F0789"/>
    <w:rsid w:val="711F61B4"/>
    <w:rsid w:val="712B2DAA"/>
    <w:rsid w:val="71306870"/>
    <w:rsid w:val="71342534"/>
    <w:rsid w:val="71467BE4"/>
    <w:rsid w:val="71511E0A"/>
    <w:rsid w:val="7159356D"/>
    <w:rsid w:val="715F313D"/>
    <w:rsid w:val="717B6E24"/>
    <w:rsid w:val="718F3339"/>
    <w:rsid w:val="719B7F30"/>
    <w:rsid w:val="71A14391"/>
    <w:rsid w:val="71A22EB7"/>
    <w:rsid w:val="71BA7C8A"/>
    <w:rsid w:val="71C72AD3"/>
    <w:rsid w:val="71D00282"/>
    <w:rsid w:val="71DC40A5"/>
    <w:rsid w:val="71F65166"/>
    <w:rsid w:val="7229553C"/>
    <w:rsid w:val="723D0FE7"/>
    <w:rsid w:val="72542730"/>
    <w:rsid w:val="72666234"/>
    <w:rsid w:val="727644F9"/>
    <w:rsid w:val="72824358"/>
    <w:rsid w:val="728E4B37"/>
    <w:rsid w:val="729B051B"/>
    <w:rsid w:val="72BF19FC"/>
    <w:rsid w:val="72CA582D"/>
    <w:rsid w:val="72E133AF"/>
    <w:rsid w:val="72EE3127"/>
    <w:rsid w:val="72F86CBC"/>
    <w:rsid w:val="73027B3B"/>
    <w:rsid w:val="73375A36"/>
    <w:rsid w:val="733777E5"/>
    <w:rsid w:val="734A732F"/>
    <w:rsid w:val="734D6691"/>
    <w:rsid w:val="7352461E"/>
    <w:rsid w:val="73552361"/>
    <w:rsid w:val="735F6D3B"/>
    <w:rsid w:val="73766F34"/>
    <w:rsid w:val="737C3CE1"/>
    <w:rsid w:val="737E150A"/>
    <w:rsid w:val="73A00B15"/>
    <w:rsid w:val="73B47DFB"/>
    <w:rsid w:val="73CF5C6F"/>
    <w:rsid w:val="73F3BC63"/>
    <w:rsid w:val="73FA65F7"/>
    <w:rsid w:val="74021175"/>
    <w:rsid w:val="74081181"/>
    <w:rsid w:val="74177616"/>
    <w:rsid w:val="74275AAB"/>
    <w:rsid w:val="7428506D"/>
    <w:rsid w:val="744F6DB0"/>
    <w:rsid w:val="74597C2E"/>
    <w:rsid w:val="745F0A77"/>
    <w:rsid w:val="749649DF"/>
    <w:rsid w:val="74BF3F35"/>
    <w:rsid w:val="74DA2B1D"/>
    <w:rsid w:val="74DC1851"/>
    <w:rsid w:val="74F514A8"/>
    <w:rsid w:val="74FD29B3"/>
    <w:rsid w:val="75330480"/>
    <w:rsid w:val="75592071"/>
    <w:rsid w:val="757C1759"/>
    <w:rsid w:val="758331B5"/>
    <w:rsid w:val="758B206A"/>
    <w:rsid w:val="75956347"/>
    <w:rsid w:val="759658DE"/>
    <w:rsid w:val="75970A0E"/>
    <w:rsid w:val="759A59DD"/>
    <w:rsid w:val="759C4466"/>
    <w:rsid w:val="75BE53FA"/>
    <w:rsid w:val="75E0022C"/>
    <w:rsid w:val="75E806C8"/>
    <w:rsid w:val="75F61F07"/>
    <w:rsid w:val="75F70E4F"/>
    <w:rsid w:val="75F79393"/>
    <w:rsid w:val="75FFF6E9"/>
    <w:rsid w:val="760E4FCA"/>
    <w:rsid w:val="763B1390"/>
    <w:rsid w:val="764346F2"/>
    <w:rsid w:val="7671125F"/>
    <w:rsid w:val="76957293"/>
    <w:rsid w:val="76B86E8E"/>
    <w:rsid w:val="76B92C06"/>
    <w:rsid w:val="76DF0815"/>
    <w:rsid w:val="77035C3C"/>
    <w:rsid w:val="77102C6B"/>
    <w:rsid w:val="773C186D"/>
    <w:rsid w:val="7740510C"/>
    <w:rsid w:val="77407E24"/>
    <w:rsid w:val="778530BC"/>
    <w:rsid w:val="77862AE9"/>
    <w:rsid w:val="778A35E9"/>
    <w:rsid w:val="779176FD"/>
    <w:rsid w:val="77AE137F"/>
    <w:rsid w:val="77CD4BBB"/>
    <w:rsid w:val="77D00302"/>
    <w:rsid w:val="77D52073"/>
    <w:rsid w:val="77D959A0"/>
    <w:rsid w:val="77E5584B"/>
    <w:rsid w:val="77EE6811"/>
    <w:rsid w:val="77EF2201"/>
    <w:rsid w:val="77F51A1C"/>
    <w:rsid w:val="77F75794"/>
    <w:rsid w:val="77FF9110"/>
    <w:rsid w:val="780D4FB8"/>
    <w:rsid w:val="780F5FBF"/>
    <w:rsid w:val="781E5417"/>
    <w:rsid w:val="783F0EE9"/>
    <w:rsid w:val="788A2AAC"/>
    <w:rsid w:val="788A54AB"/>
    <w:rsid w:val="788F7DB4"/>
    <w:rsid w:val="789B25C4"/>
    <w:rsid w:val="78BE2756"/>
    <w:rsid w:val="78BF378A"/>
    <w:rsid w:val="78CD0462"/>
    <w:rsid w:val="78EE4DE9"/>
    <w:rsid w:val="79112886"/>
    <w:rsid w:val="79215BA1"/>
    <w:rsid w:val="79250532"/>
    <w:rsid w:val="7937A8B7"/>
    <w:rsid w:val="79444A09"/>
    <w:rsid w:val="79494CB8"/>
    <w:rsid w:val="79725A1A"/>
    <w:rsid w:val="79796CB8"/>
    <w:rsid w:val="798020FD"/>
    <w:rsid w:val="79905EA0"/>
    <w:rsid w:val="79B7167F"/>
    <w:rsid w:val="79C84E98"/>
    <w:rsid w:val="79E354B7"/>
    <w:rsid w:val="79E85CDC"/>
    <w:rsid w:val="79F729BA"/>
    <w:rsid w:val="79FF6B82"/>
    <w:rsid w:val="7A036CF0"/>
    <w:rsid w:val="7A0D4E81"/>
    <w:rsid w:val="7A1A39BC"/>
    <w:rsid w:val="7A3D3638"/>
    <w:rsid w:val="7A410F49"/>
    <w:rsid w:val="7A422835"/>
    <w:rsid w:val="7A551D86"/>
    <w:rsid w:val="7A596C7C"/>
    <w:rsid w:val="7A745551"/>
    <w:rsid w:val="7A965738"/>
    <w:rsid w:val="7AA1263C"/>
    <w:rsid w:val="7AAF1560"/>
    <w:rsid w:val="7AC079AF"/>
    <w:rsid w:val="7AD590B1"/>
    <w:rsid w:val="7AED10D1"/>
    <w:rsid w:val="7AEF195B"/>
    <w:rsid w:val="7AEFC992"/>
    <w:rsid w:val="7AF338F2"/>
    <w:rsid w:val="7B02692A"/>
    <w:rsid w:val="7B1623D5"/>
    <w:rsid w:val="7B232490"/>
    <w:rsid w:val="7B3523D4"/>
    <w:rsid w:val="7B634E44"/>
    <w:rsid w:val="7B6D7715"/>
    <w:rsid w:val="7B9D48A5"/>
    <w:rsid w:val="7BBB74E9"/>
    <w:rsid w:val="7BBC11CF"/>
    <w:rsid w:val="7BC744E1"/>
    <w:rsid w:val="7BDD34DA"/>
    <w:rsid w:val="7BE68348"/>
    <w:rsid w:val="7BE81FC4"/>
    <w:rsid w:val="7BFC32B9"/>
    <w:rsid w:val="7C166046"/>
    <w:rsid w:val="7C1A4147"/>
    <w:rsid w:val="7C395441"/>
    <w:rsid w:val="7C4B60AF"/>
    <w:rsid w:val="7C593A68"/>
    <w:rsid w:val="7C8F6F79"/>
    <w:rsid w:val="7CA35EEB"/>
    <w:rsid w:val="7CA8723D"/>
    <w:rsid w:val="7CB400F8"/>
    <w:rsid w:val="7CDB9017"/>
    <w:rsid w:val="7CE81B50"/>
    <w:rsid w:val="7D082189"/>
    <w:rsid w:val="7D083FA0"/>
    <w:rsid w:val="7D172435"/>
    <w:rsid w:val="7D36076C"/>
    <w:rsid w:val="7D364F95"/>
    <w:rsid w:val="7D3F3314"/>
    <w:rsid w:val="7D425704"/>
    <w:rsid w:val="7D450D50"/>
    <w:rsid w:val="7D496A92"/>
    <w:rsid w:val="7D55328A"/>
    <w:rsid w:val="7D591BDB"/>
    <w:rsid w:val="7D593D9D"/>
    <w:rsid w:val="7D6A4C5A"/>
    <w:rsid w:val="7D6C09D3"/>
    <w:rsid w:val="7D7D5BFD"/>
    <w:rsid w:val="7D81587A"/>
    <w:rsid w:val="7D8775BA"/>
    <w:rsid w:val="7D980C4C"/>
    <w:rsid w:val="7D983576"/>
    <w:rsid w:val="7D9A72EE"/>
    <w:rsid w:val="7DB36601"/>
    <w:rsid w:val="7DC749D1"/>
    <w:rsid w:val="7DD6409E"/>
    <w:rsid w:val="7DD7C259"/>
    <w:rsid w:val="7DDCB37D"/>
    <w:rsid w:val="7DE5079C"/>
    <w:rsid w:val="7DEF78D2"/>
    <w:rsid w:val="7DFB14CB"/>
    <w:rsid w:val="7DFD7EA5"/>
    <w:rsid w:val="7DFE7CA3"/>
    <w:rsid w:val="7E2937DC"/>
    <w:rsid w:val="7E372D8F"/>
    <w:rsid w:val="7E584AB3"/>
    <w:rsid w:val="7E6F077A"/>
    <w:rsid w:val="7E7713DD"/>
    <w:rsid w:val="7E8B6C36"/>
    <w:rsid w:val="7E8C18F4"/>
    <w:rsid w:val="7EB15093"/>
    <w:rsid w:val="7EB23D32"/>
    <w:rsid w:val="7EB861B5"/>
    <w:rsid w:val="7EBD7E6E"/>
    <w:rsid w:val="7ECA2E75"/>
    <w:rsid w:val="7EEA4D2E"/>
    <w:rsid w:val="7EF27DAE"/>
    <w:rsid w:val="7EF6B0F5"/>
    <w:rsid w:val="7EFF50B0"/>
    <w:rsid w:val="7EFF6FF1"/>
    <w:rsid w:val="7F0C3488"/>
    <w:rsid w:val="7F27F349"/>
    <w:rsid w:val="7F30029A"/>
    <w:rsid w:val="7F36104B"/>
    <w:rsid w:val="7F36B444"/>
    <w:rsid w:val="7F370B6C"/>
    <w:rsid w:val="7F37D6A6"/>
    <w:rsid w:val="7F3DA946"/>
    <w:rsid w:val="7F4B6D8D"/>
    <w:rsid w:val="7F507EDF"/>
    <w:rsid w:val="7F726678"/>
    <w:rsid w:val="7F770945"/>
    <w:rsid w:val="7F774762"/>
    <w:rsid w:val="7F78787D"/>
    <w:rsid w:val="7F7D7CB8"/>
    <w:rsid w:val="7F98742A"/>
    <w:rsid w:val="7FAFDAFC"/>
    <w:rsid w:val="7FB409BB"/>
    <w:rsid w:val="7FB528BD"/>
    <w:rsid w:val="7FBA440C"/>
    <w:rsid w:val="7FBF3951"/>
    <w:rsid w:val="7FDC6C59"/>
    <w:rsid w:val="7FDF6E91"/>
    <w:rsid w:val="7FF76C79"/>
    <w:rsid w:val="7FFB603E"/>
    <w:rsid w:val="7FFE2F4B"/>
    <w:rsid w:val="7FFF168A"/>
    <w:rsid w:val="7FFFB824"/>
    <w:rsid w:val="7FFFD132"/>
    <w:rsid w:val="8BFBC79C"/>
    <w:rsid w:val="8BFD3950"/>
    <w:rsid w:val="8BFFDFD1"/>
    <w:rsid w:val="9EBB05EB"/>
    <w:rsid w:val="9FBF0D56"/>
    <w:rsid w:val="A7B33536"/>
    <w:rsid w:val="ABEF502E"/>
    <w:rsid w:val="AFF49D0D"/>
    <w:rsid w:val="B6FB1FDE"/>
    <w:rsid w:val="B7EBBE55"/>
    <w:rsid w:val="B7FF003B"/>
    <w:rsid w:val="B8EF9DA6"/>
    <w:rsid w:val="BA917434"/>
    <w:rsid w:val="BBABC1F6"/>
    <w:rsid w:val="BD66C821"/>
    <w:rsid w:val="BF5E693E"/>
    <w:rsid w:val="BF7BCFA2"/>
    <w:rsid w:val="BF8E0676"/>
    <w:rsid w:val="BFBA5197"/>
    <w:rsid w:val="BFDEB0FC"/>
    <w:rsid w:val="BFEDBF85"/>
    <w:rsid w:val="C7CB17FD"/>
    <w:rsid w:val="CDDD72BC"/>
    <w:rsid w:val="CDFB2A3B"/>
    <w:rsid w:val="CFB7022A"/>
    <w:rsid w:val="D1EFF759"/>
    <w:rsid w:val="D5F7BDE2"/>
    <w:rsid w:val="D6772708"/>
    <w:rsid w:val="D67FC261"/>
    <w:rsid w:val="D6DFADFE"/>
    <w:rsid w:val="D9D10181"/>
    <w:rsid w:val="DA77C4F9"/>
    <w:rsid w:val="DAFF52B3"/>
    <w:rsid w:val="DBFFE638"/>
    <w:rsid w:val="DBFFEA5B"/>
    <w:rsid w:val="DC9DCE82"/>
    <w:rsid w:val="DD6FE4AF"/>
    <w:rsid w:val="DEFBB222"/>
    <w:rsid w:val="DF179443"/>
    <w:rsid w:val="DF779ED4"/>
    <w:rsid w:val="DFB78321"/>
    <w:rsid w:val="DFBF2EA4"/>
    <w:rsid w:val="DFE5AAA9"/>
    <w:rsid w:val="E2FFE157"/>
    <w:rsid w:val="E6875233"/>
    <w:rsid w:val="E7FD739E"/>
    <w:rsid w:val="E97F9CF7"/>
    <w:rsid w:val="E9908B86"/>
    <w:rsid w:val="EDF8EA78"/>
    <w:rsid w:val="EDFD0D47"/>
    <w:rsid w:val="EE9E5B03"/>
    <w:rsid w:val="EFB795B5"/>
    <w:rsid w:val="EFC6672F"/>
    <w:rsid w:val="EFD7B0D6"/>
    <w:rsid w:val="EFD94BD6"/>
    <w:rsid w:val="EFF39829"/>
    <w:rsid w:val="EFFAD8CC"/>
    <w:rsid w:val="EFFF8844"/>
    <w:rsid w:val="F1DF0265"/>
    <w:rsid w:val="F1FF53E6"/>
    <w:rsid w:val="F3EFFE8F"/>
    <w:rsid w:val="F4BB993E"/>
    <w:rsid w:val="F5FD8958"/>
    <w:rsid w:val="F627BA4C"/>
    <w:rsid w:val="F6FC0F4B"/>
    <w:rsid w:val="F717667F"/>
    <w:rsid w:val="F77F2CAE"/>
    <w:rsid w:val="F79F4529"/>
    <w:rsid w:val="F7FC7213"/>
    <w:rsid w:val="F8FFD7C0"/>
    <w:rsid w:val="F97FD2C9"/>
    <w:rsid w:val="F9B7A217"/>
    <w:rsid w:val="F9CFA40A"/>
    <w:rsid w:val="F9DF3ABB"/>
    <w:rsid w:val="FA7BDC71"/>
    <w:rsid w:val="FB0B2E9D"/>
    <w:rsid w:val="FBBED49C"/>
    <w:rsid w:val="FBBF9E89"/>
    <w:rsid w:val="FBFE487D"/>
    <w:rsid w:val="FBFF5719"/>
    <w:rsid w:val="FD9E1759"/>
    <w:rsid w:val="FDBD2A52"/>
    <w:rsid w:val="FDBFAFB2"/>
    <w:rsid w:val="FE4F0F2F"/>
    <w:rsid w:val="FEFFC7F8"/>
    <w:rsid w:val="FF49F824"/>
    <w:rsid w:val="FF896B72"/>
    <w:rsid w:val="FF8FA43F"/>
    <w:rsid w:val="FFBB1278"/>
    <w:rsid w:val="FFD7B8C8"/>
    <w:rsid w:val="FFDD1EF9"/>
    <w:rsid w:val="FFDFB67A"/>
    <w:rsid w:val="FFE1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60" w:lineRule="exact"/>
      <w:jc w:val="center"/>
      <w:outlineLvl w:val="0"/>
    </w:pPr>
    <w:rPr>
      <w:rFonts w:ascii="Times New Roman" w:hAnsi="Times New Roman" w:eastAsia="方正小标宋简体"/>
      <w:bCs/>
      <w:kern w:val="44"/>
      <w:sz w:val="36"/>
      <w:szCs w:val="44"/>
    </w:rPr>
  </w:style>
  <w:style w:type="paragraph" w:styleId="5">
    <w:name w:val="heading 3"/>
    <w:basedOn w:val="1"/>
    <w:next w:val="1"/>
    <w:unhideWhenUsed/>
    <w:qFormat/>
    <w:uiPriority w:val="0"/>
    <w:pPr>
      <w:keepNext/>
      <w:keepLines/>
      <w:spacing w:before="260" w:after="260" w:line="413" w:lineRule="auto"/>
      <w:outlineLvl w:val="2"/>
    </w:pPr>
    <w:rPr>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p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6">
    <w:name w:val="Normal Indent"/>
    <w:basedOn w:val="1"/>
    <w:qFormat/>
    <w:uiPriority w:val="0"/>
    <w:pPr>
      <w:ind w:firstLine="420" w:firstLineChars="200"/>
    </w:pPr>
    <w:rPr>
      <w:rFonts w:ascii="Calibri" w:hAnsi="Calibri" w:eastAsia="仿宋"/>
      <w:sz w:val="32"/>
    </w:rPr>
  </w:style>
  <w:style w:type="paragraph" w:styleId="7">
    <w:name w:val="toa heading"/>
    <w:basedOn w:val="1"/>
    <w:next w:val="1"/>
    <w:qFormat/>
    <w:uiPriority w:val="0"/>
    <w:pPr>
      <w:spacing w:before="120"/>
    </w:pPr>
    <w:rPr>
      <w:rFonts w:ascii="Calibri Light" w:hAnsi="Calibri Light" w:cs="Calibri Light"/>
      <w:sz w:val="24"/>
    </w:rPr>
  </w:style>
  <w:style w:type="paragraph" w:styleId="8">
    <w:name w:val="Body Text Indent"/>
    <w:basedOn w:val="1"/>
    <w:next w:val="6"/>
    <w:unhideWhenUsed/>
    <w:qFormat/>
    <w:uiPriority w:val="99"/>
    <w:pPr>
      <w:spacing w:after="120"/>
      <w:ind w:left="420" w:leftChars="200"/>
    </w:pPr>
  </w:style>
  <w:style w:type="paragraph" w:styleId="9">
    <w:name w:val="toc 5"/>
    <w:basedOn w:val="1"/>
    <w:next w:val="1"/>
    <w:qFormat/>
    <w:uiPriority w:val="0"/>
    <w:pPr>
      <w:spacing w:line="600" w:lineRule="exact"/>
      <w:ind w:firstLine="720" w:firstLineChars="200"/>
    </w:pPr>
  </w:style>
  <w:style w:type="paragraph" w:styleId="10">
    <w:name w:val="Body Text Indent 2"/>
    <w:basedOn w:val="1"/>
    <w:next w:val="3"/>
    <w:semiHidden/>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paragraph" w:styleId="14">
    <w:name w:val="Body Text First Indent 2"/>
    <w:basedOn w:val="8"/>
    <w:next w:val="1"/>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31"/>
    <w:basedOn w:val="17"/>
    <w:qFormat/>
    <w:uiPriority w:val="0"/>
    <w:rPr>
      <w:rFonts w:hint="eastAsia" w:ascii="方正小标宋简体" w:hAnsi="方正小标宋简体" w:eastAsia="方正小标宋简体" w:cs="方正小标宋简体"/>
      <w:color w:val="000000"/>
      <w:sz w:val="40"/>
      <w:szCs w:val="40"/>
      <w:u w:val="none"/>
    </w:rPr>
  </w:style>
  <w:style w:type="character" w:customStyle="1" w:styleId="22">
    <w:name w:val="font21"/>
    <w:basedOn w:val="17"/>
    <w:qFormat/>
    <w:uiPriority w:val="0"/>
    <w:rPr>
      <w:rFonts w:ascii="楷体_GB2312" w:eastAsia="楷体_GB2312" w:cs="楷体_GB2312"/>
      <w:color w:val="000000"/>
      <w:sz w:val="40"/>
      <w:szCs w:val="40"/>
      <w:u w:val="none"/>
    </w:rPr>
  </w:style>
  <w:style w:type="character" w:customStyle="1" w:styleId="23">
    <w:name w:val="font81"/>
    <w:basedOn w:val="17"/>
    <w:qFormat/>
    <w:uiPriority w:val="0"/>
    <w:rPr>
      <w:rFonts w:ascii="楷体_GB2312" w:eastAsia="楷体_GB2312" w:cs="楷体_GB2312"/>
      <w:color w:val="000000"/>
      <w:sz w:val="40"/>
      <w:szCs w:val="40"/>
      <w:u w:val="none"/>
    </w:rPr>
  </w:style>
  <w:style w:type="character" w:customStyle="1" w:styleId="24">
    <w:name w:val="font61"/>
    <w:basedOn w:val="17"/>
    <w:qFormat/>
    <w:uiPriority w:val="0"/>
    <w:rPr>
      <w:rFonts w:hint="default" w:ascii="Times New Roman" w:hAnsi="Times New Roman" w:cs="Times New Roman"/>
      <w:color w:val="000000"/>
      <w:sz w:val="24"/>
      <w:szCs w:val="24"/>
      <w:u w:val="none"/>
    </w:rPr>
  </w:style>
  <w:style w:type="character" w:customStyle="1" w:styleId="25">
    <w:name w:val="font71"/>
    <w:basedOn w:val="17"/>
    <w:qFormat/>
    <w:uiPriority w:val="0"/>
    <w:rPr>
      <w:rFonts w:hint="eastAsia" w:ascii="仿宋_GB2312" w:eastAsia="仿宋_GB2312" w:cs="仿宋_GB2312"/>
      <w:color w:val="000000"/>
      <w:sz w:val="24"/>
      <w:szCs w:val="24"/>
      <w:u w:val="none"/>
    </w:rPr>
  </w:style>
  <w:style w:type="character" w:customStyle="1" w:styleId="26">
    <w:name w:val="font01"/>
    <w:basedOn w:val="17"/>
    <w:qFormat/>
    <w:uiPriority w:val="0"/>
    <w:rPr>
      <w:rFonts w:hint="eastAsia" w:ascii="宋体" w:hAnsi="宋体" w:eastAsia="宋体" w:cs="宋体"/>
      <w:color w:val="000000"/>
      <w:sz w:val="20"/>
      <w:szCs w:val="20"/>
      <w:u w:val="none"/>
    </w:rPr>
  </w:style>
  <w:style w:type="character" w:customStyle="1" w:styleId="27">
    <w:name w:val="font11"/>
    <w:basedOn w:val="17"/>
    <w:qFormat/>
    <w:uiPriority w:val="0"/>
    <w:rPr>
      <w:rFonts w:hint="default" w:ascii="Times New Roman" w:hAnsi="Times New Roman" w:cs="Times New Roman"/>
      <w:color w:val="000000"/>
      <w:sz w:val="20"/>
      <w:szCs w:val="20"/>
      <w:u w:val="none"/>
    </w:rPr>
  </w:style>
  <w:style w:type="character" w:customStyle="1" w:styleId="28">
    <w:name w:val="font51"/>
    <w:basedOn w:val="17"/>
    <w:qFormat/>
    <w:uiPriority w:val="0"/>
    <w:rPr>
      <w:rFonts w:hint="eastAsia" w:ascii="宋体" w:hAnsi="宋体" w:eastAsia="宋体" w:cs="宋体"/>
      <w:color w:val="000000"/>
      <w:sz w:val="24"/>
      <w:szCs w:val="24"/>
      <w:u w:val="none"/>
    </w:rPr>
  </w:style>
  <w:style w:type="paragraph" w:customStyle="1" w:styleId="29">
    <w:name w:val="Body text|1"/>
    <w:basedOn w:val="1"/>
    <w:qFormat/>
    <w:uiPriority w:val="0"/>
    <w:pPr>
      <w:spacing w:line="473" w:lineRule="auto"/>
      <w:ind w:firstLine="400"/>
    </w:pPr>
    <w:rPr>
      <w:rFonts w:ascii="宋体" w:hAnsi="宋体" w:eastAsia="宋体" w:cs="宋体"/>
      <w:sz w:val="28"/>
      <w:szCs w:val="28"/>
      <w:lang w:val="zh-TW" w:eastAsia="zh-TW" w:bidi="zh-TW"/>
    </w:rPr>
  </w:style>
  <w:style w:type="character" w:customStyle="1" w:styleId="30">
    <w:name w:val="font41"/>
    <w:basedOn w:val="17"/>
    <w:qFormat/>
    <w:uiPriority w:val="0"/>
    <w:rPr>
      <w:rFonts w:hint="eastAsia" w:ascii="黑体" w:hAnsi="宋体" w:eastAsia="黑体" w:cs="黑体"/>
      <w:color w:val="000000"/>
      <w:sz w:val="20"/>
      <w:szCs w:val="20"/>
      <w:u w:val="none"/>
    </w:rPr>
  </w:style>
  <w:style w:type="character" w:customStyle="1" w:styleId="31">
    <w:name w:val="font161"/>
    <w:basedOn w:val="17"/>
    <w:qFormat/>
    <w:uiPriority w:val="0"/>
    <w:rPr>
      <w:rFonts w:hint="eastAsia" w:ascii="宋体" w:hAnsi="宋体" w:eastAsia="宋体" w:cs="宋体"/>
      <w:color w:val="000000"/>
      <w:sz w:val="20"/>
      <w:szCs w:val="20"/>
      <w:u w:val="none"/>
    </w:rPr>
  </w:style>
  <w:style w:type="character" w:customStyle="1" w:styleId="32">
    <w:name w:val="font141"/>
    <w:basedOn w:val="17"/>
    <w:qFormat/>
    <w:uiPriority w:val="0"/>
    <w:rPr>
      <w:rFonts w:hint="eastAsia" w:ascii="仿宋_GB2312" w:eastAsia="仿宋_GB2312" w:cs="仿宋_GB2312"/>
      <w:color w:val="000000"/>
      <w:sz w:val="18"/>
      <w:szCs w:val="18"/>
      <w:u w:val="none"/>
    </w:rPr>
  </w:style>
  <w:style w:type="character" w:customStyle="1" w:styleId="33">
    <w:name w:val="font101"/>
    <w:basedOn w:val="17"/>
    <w:qFormat/>
    <w:uiPriority w:val="0"/>
    <w:rPr>
      <w:rFonts w:hint="eastAsia" w:ascii="方正小标宋简体" w:hAnsi="方正小标宋简体" w:eastAsia="方正小标宋简体" w:cs="方正小标宋简体"/>
      <w:color w:val="000000"/>
      <w:sz w:val="28"/>
      <w:szCs w:val="28"/>
      <w:u w:val="none"/>
    </w:rPr>
  </w:style>
  <w:style w:type="character" w:customStyle="1" w:styleId="34">
    <w:name w:val="font91"/>
    <w:basedOn w:val="17"/>
    <w:qFormat/>
    <w:uiPriority w:val="0"/>
    <w:rPr>
      <w:rFonts w:hint="eastAsia" w:ascii="仿宋_GB2312" w:eastAsia="仿宋_GB2312" w:cs="仿宋_GB2312"/>
      <w:color w:val="000000"/>
      <w:sz w:val="24"/>
      <w:szCs w:val="24"/>
      <w:u w:val="none"/>
    </w:rPr>
  </w:style>
  <w:style w:type="character" w:customStyle="1" w:styleId="35">
    <w:name w:val="font112"/>
    <w:basedOn w:val="17"/>
    <w:qFormat/>
    <w:uiPriority w:val="0"/>
    <w:rPr>
      <w:rFonts w:hint="eastAsia" w:ascii="方正小标宋简体" w:hAnsi="方正小标宋简体" w:eastAsia="方正小标宋简体" w:cs="方正小标宋简体"/>
      <w:color w:val="000000"/>
      <w:sz w:val="28"/>
      <w:szCs w:val="28"/>
      <w:u w:val="none"/>
    </w:rPr>
  </w:style>
  <w:style w:type="paragraph" w:customStyle="1" w:styleId="36">
    <w:name w:val="普通(网站)1"/>
    <w:qFormat/>
    <w:uiPriority w:val="0"/>
    <w:pPr>
      <w:widowControl w:val="0"/>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37">
    <w:name w:val="Body text|2"/>
    <w:basedOn w:val="1"/>
    <w:qFormat/>
    <w:uiPriority w:val="99"/>
    <w:pPr>
      <w:spacing w:line="581" w:lineRule="exact"/>
      <w:ind w:left="260" w:firstLine="660"/>
      <w:jc w:val="left"/>
    </w:pPr>
    <w:rPr>
      <w:rFonts w:ascii="宋体" w:hAnsi="宋体" w:cs="宋体"/>
      <w:color w:val="000000"/>
      <w:sz w:val="30"/>
      <w:szCs w:val="30"/>
      <w:lang w:val="zh-TW" w:eastAsia="zh-TW"/>
    </w:rPr>
  </w:style>
  <w:style w:type="paragraph" w:customStyle="1" w:styleId="38">
    <w:name w:val="Body text|4"/>
    <w:basedOn w:val="1"/>
    <w:qFormat/>
    <w:uiPriority w:val="99"/>
    <w:pPr>
      <w:spacing w:after="320"/>
      <w:jc w:val="left"/>
    </w:pPr>
    <w:rPr>
      <w:rFonts w:ascii="宋体" w:hAnsi="宋体" w:cs="宋体"/>
      <w:color w:val="000000"/>
      <w:sz w:val="11"/>
      <w:szCs w:val="11"/>
      <w:lang w:val="zh-TW" w:eastAsia="zh-TW"/>
    </w:rPr>
  </w:style>
  <w:style w:type="paragraph" w:customStyle="1" w:styleId="39">
    <w:name w:val="Other|1"/>
    <w:basedOn w:val="1"/>
    <w:qFormat/>
    <w:uiPriority w:val="99"/>
    <w:pPr>
      <w:spacing w:line="410" w:lineRule="auto"/>
      <w:ind w:firstLine="400"/>
      <w:jc w:val="left"/>
    </w:pPr>
    <w:rPr>
      <w:rFonts w:ascii="宋体" w:hAnsi="宋体" w:cs="宋体"/>
      <w:color w:val="000000"/>
      <w:sz w:val="20"/>
      <w:szCs w:val="20"/>
      <w:lang w:val="zh-TW" w:eastAsia="zh-TW"/>
    </w:rPr>
  </w:style>
  <w:style w:type="paragraph" w:customStyle="1" w:styleId="40">
    <w:name w:val="列出段落1"/>
    <w:basedOn w:val="1"/>
    <w:qFormat/>
    <w:uiPriority w:val="99"/>
    <w:pPr>
      <w:ind w:firstLine="420" w:firstLineChars="200"/>
    </w:pPr>
  </w:style>
  <w:style w:type="paragraph" w:customStyle="1" w:styleId="41">
    <w:name w:val="Other|2"/>
    <w:basedOn w:val="1"/>
    <w:qFormat/>
    <w:uiPriority w:val="99"/>
    <w:pPr>
      <w:jc w:val="center"/>
    </w:pPr>
    <w:rPr>
      <w:rFonts w:ascii="宋体" w:hAnsi="宋体" w:cs="宋体"/>
      <w:color w:val="000000"/>
      <w:sz w:val="20"/>
      <w:szCs w:val="20"/>
      <w:lang w:val="zh-TW" w:eastAsia="zh-TW"/>
    </w:rPr>
  </w:style>
  <w:style w:type="paragraph" w:customStyle="1" w:styleId="4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43">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styleId="44">
    <w:name w:val="List Paragraph"/>
    <w:basedOn w:val="1"/>
    <w:qFormat/>
    <w:uiPriority w:val="34"/>
    <w:pPr>
      <w:ind w:firstLine="420" w:firstLineChars="200"/>
    </w:pPr>
  </w:style>
  <w:style w:type="character" w:customStyle="1" w:styleId="45">
    <w:name w:val="NormalCharacter"/>
    <w:semiHidden/>
    <w:qFormat/>
    <w:uiPriority w:val="0"/>
    <w:rPr>
      <w:kern w:val="2"/>
      <w:sz w:val="21"/>
      <w:szCs w:val="24"/>
      <w:lang w:val="en-US" w:eastAsia="zh-CN" w:bidi="ar-SA"/>
    </w:rPr>
  </w:style>
  <w:style w:type="paragraph" w:customStyle="1" w:styleId="46">
    <w:name w:val="Table caption|1"/>
    <w:basedOn w:val="1"/>
    <w:qFormat/>
    <w:uiPriority w:val="0"/>
    <w:pPr>
      <w:jc w:val="left"/>
    </w:pPr>
    <w:rPr>
      <w:rFonts w:ascii="宋体" w:hAnsi="宋体" w:cs="宋体"/>
      <w:kern w:val="0"/>
      <w:sz w:val="32"/>
      <w:szCs w:val="32"/>
      <w:lang w:val="zh-TW" w:eastAsia="zh-TW" w:bidi="zh-TW"/>
    </w:rPr>
  </w:style>
  <w:style w:type="paragraph" w:customStyle="1" w:styleId="47">
    <w:name w:val="Heading4"/>
    <w:basedOn w:val="1"/>
    <w:next w:val="1"/>
    <w:qFormat/>
    <w:uiPriority w:val="0"/>
    <w:pPr>
      <w:keepNext/>
      <w:keepLines/>
      <w:spacing w:line="372" w:lineRule="auto"/>
      <w:jc w:val="both"/>
      <w:textAlignment w:val="baseline"/>
    </w:pPr>
    <w:rPr>
      <w:rFonts w:ascii="Arial" w:hAnsi="Arial" w:eastAsia="黑体"/>
      <w:b/>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22067</Words>
  <Characters>23195</Characters>
  <Lines>0</Lines>
  <Paragraphs>0</Paragraphs>
  <TotalTime>0</TotalTime>
  <ScaleCrop>false</ScaleCrop>
  <LinksUpToDate>false</LinksUpToDate>
  <CharactersWithSpaces>25021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2022-08-03T20:30:00Z</dcterms:created>
  <dc:creator>zhouyaning</dc:creator>
  <cp:lastModifiedBy>Administrator</cp:lastModifiedBy>
  <cp:lastPrinted>2023-11-23T22:54:00Z</cp:lastPrinted>
  <dcterms:modified xsi:type="dcterms:W3CDTF">2023-12-28T08:21:05Z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E3274B3D6C804BA8998A69EE8A028D37_13</vt:lpwstr>
  </property>
</Properties>
</file>