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091C6">
      <w:pPr>
        <w:ind w:firstLine="1084" w:firstLineChars="300"/>
        <w:jc w:val="both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永登县202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年农机购置补贴情况公告</w:t>
      </w:r>
    </w:p>
    <w:p w14:paraId="43DA1A3F">
      <w:pPr>
        <w:pStyle w:val="2"/>
        <w:shd w:val="clear" w:color="auto" w:fill="FFFFFF"/>
        <w:spacing w:before="0" w:beforeAutospacing="0" w:after="0" w:afterAutospacing="0" w:line="480" w:lineRule="atLeast"/>
        <w:ind w:firstLine="560"/>
        <w:rPr>
          <w:rFonts w:asciiTheme="minorEastAsia" w:hAnsiTheme="minorEastAsia" w:eastAsiaTheme="minorEastAsia"/>
          <w:color w:val="333333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我县认真贯彻落实农业农村部、财政部及省农业农村厅的各项补贴政策。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根据甘肃省农业农村厅《关于提前下达202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年中央财政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农业产业发展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资金计划的通知》（甘农财发[202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]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号）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甘肃省农业农村厅《关于下达202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年中央财政农业生产发展资金计划的通知》（甘农财发[202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]2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号）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甘肃省农业农村厅《关于下达202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省级财政农机购置与应用补贴（第二批）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资金计划的通知》（甘农财发[202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]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号）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批共下达我县农机购置补贴项目资金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544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，第一批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362万元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，第二批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142万元，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第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40万元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为确保补贴资金及时兑付到户，我站按补贴申报情况分批次开展资发放。2024年第一批农机购置补贴资金于3月底前发放，共补贴购置各类农机具681台（其中包括报废更新11台），受益农户和农民合作组织362户，补贴资金361.998万元。第二批农机购置补贴资金于6月底前发放，补贴购置各类农机具347台，受益农户和农民合作组织178户，补贴资金142.011万元（上批结余120元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第三批农机购置补贴于11月底前全部发放完毕，补贴购置各类农机具60台，受益农户和农民合作组织46户，补贴资金39.994万元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全年分三批共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发放补贴资金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544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万元，资金已全部发放到户,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资金支付率和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到户率100%。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累计购置各类机具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1088台，受益农户及合作社586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户。超录申请592份，受益农户391户，机具数量594台，补贴额295.554万元。</w:t>
      </w:r>
      <w:r>
        <w:rPr>
          <w:rFonts w:hint="eastAsia" w:asciiTheme="minorEastAsia" w:hAnsiTheme="minorEastAsia" w:eastAsiaTheme="minorEastAsia"/>
          <w:sz w:val="30"/>
          <w:szCs w:val="30"/>
        </w:rPr>
        <w:t>通过加大宣传，规范操作，我县农机购置补贴政策得到有效落实。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202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年实施农机报废更新补贴试点县，按照统一规划、合理布局、方便农民的原则，在我县范围内选定报废农机回收企业。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甘肃九州通物资回收有限公司、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永登华丰物资回收部。按操作程序，完成报废更新机具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  <w:lang w:val="en-US" w:eastAsia="zh-CN"/>
        </w:rPr>
        <w:t>404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台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  <w:lang w:val="en-US" w:eastAsia="zh-CN"/>
        </w:rPr>
        <w:t>其中报废395台，更新9台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  <w:lang w:eastAsia="zh-CN"/>
        </w:rPr>
        <w:t>）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，补贴资金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  <w:lang w:val="en-US" w:eastAsia="zh-CN"/>
        </w:rPr>
        <w:t>91.79</w:t>
      </w:r>
      <w:r>
        <w:rPr>
          <w:rFonts w:hint="eastAsia" w:asciiTheme="minorEastAsia" w:hAnsiTheme="minorEastAsia" w:eastAsiaTheme="minorEastAsia"/>
          <w:color w:val="333333"/>
          <w:sz w:val="30"/>
          <w:szCs w:val="30"/>
        </w:rPr>
        <w:t>万元</w:t>
      </w:r>
    </w:p>
    <w:p w14:paraId="6153B9B0">
      <w:pPr>
        <w:numPr>
          <w:ilvl w:val="0"/>
          <w:numId w:val="0"/>
        </w:numPr>
        <w:spacing w:line="5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</w:t>
      </w:r>
    </w:p>
    <w:p w14:paraId="1B4AB378">
      <w:pPr>
        <w:ind w:firstLine="600" w:firstLineChars="200"/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 xml:space="preserve">     </w:t>
      </w:r>
    </w:p>
    <w:p w14:paraId="79D16B89">
      <w:pPr>
        <w:ind w:firstLine="5100" w:firstLineChars="1700"/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 xml:space="preserve">永登县农机服务站 </w:t>
      </w:r>
    </w:p>
    <w:p w14:paraId="655B8B0C">
      <w:pPr>
        <w:ind w:firstLine="5100" w:firstLineChars="1700"/>
        <w:rPr>
          <w:rFonts w:ascii="宋体" w:hAnsi="宋体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202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年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月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  <w:lang w:val="en-US" w:eastAsia="zh-CN"/>
        </w:rPr>
        <w:t>17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 xml:space="preserve">日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</w:t>
      </w:r>
      <w:r>
        <w:rPr>
          <w:rFonts w:hint="eastAsia"/>
          <w:color w:val="000000"/>
          <w:sz w:val="30"/>
          <w:szCs w:val="30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2Y2YzVjN2FlOTBlZTQ4YjhlOTZkMmM3NDJlY2EifQ=="/>
  </w:docVars>
  <w:rsids>
    <w:rsidRoot w:val="00EF5FDD"/>
    <w:rsid w:val="008C17E4"/>
    <w:rsid w:val="00EF5FDD"/>
    <w:rsid w:val="00F731B5"/>
    <w:rsid w:val="05881A41"/>
    <w:rsid w:val="102E38C6"/>
    <w:rsid w:val="14532F90"/>
    <w:rsid w:val="14F61B93"/>
    <w:rsid w:val="1ACE60F3"/>
    <w:rsid w:val="20601879"/>
    <w:rsid w:val="209E5DD8"/>
    <w:rsid w:val="247578BD"/>
    <w:rsid w:val="25900E53"/>
    <w:rsid w:val="294F4A48"/>
    <w:rsid w:val="32A10260"/>
    <w:rsid w:val="350B63AC"/>
    <w:rsid w:val="384648E3"/>
    <w:rsid w:val="3AB42A96"/>
    <w:rsid w:val="3BFA097C"/>
    <w:rsid w:val="40964BA5"/>
    <w:rsid w:val="42107EB6"/>
    <w:rsid w:val="44E27E9B"/>
    <w:rsid w:val="4F675ED1"/>
    <w:rsid w:val="550F7FA4"/>
    <w:rsid w:val="5967369D"/>
    <w:rsid w:val="66F10625"/>
    <w:rsid w:val="6BB43DF4"/>
    <w:rsid w:val="74A3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691</Words>
  <Characters>802</Characters>
  <Lines>5</Lines>
  <Paragraphs>1</Paragraphs>
  <TotalTime>49</TotalTime>
  <ScaleCrop>false</ScaleCrop>
  <LinksUpToDate>false</LinksUpToDate>
  <CharactersWithSpaces>840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2021-12-27T00:52:00Z</dcterms:created>
  <dc:creator>Administrator</dc:creator>
  <cp:lastModifiedBy>Administrator</cp:lastModifiedBy>
  <dcterms:modified xsi:type="dcterms:W3CDTF">2025-01-17T06:48:52Z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938060E0BD7E46B6A88B8FF1EDA6AB62_13</vt:lpwstr>
  </property>
  <property fmtid="{D5CDD505-2E9C-101B-9397-08002B2CF9AE}" pid="4" name="KSOTemplateDocerSaveRecord">
    <vt:lpwstr>eyJoZGlkIjoiMTg4NmI1YmZjODc1ZTJmMTZmZmEzNDYxOWQ0NGIyNWIifQ==</vt:lpwstr>
  </property>
</Properties>
</file>