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/>
        <w:rPr>
          <w:rFonts w:hint="eastAsia" w:asciiTheme="minorEastAsia" w:hAnsiTheme="minorEastAsia" w:eastAsiaTheme="minorEastAsia" w:cstheme="minorEastAsia"/>
          <w:color w:val="333333"/>
          <w:sz w:val="48"/>
          <w:szCs w:val="48"/>
        </w:rPr>
      </w:pPr>
      <w:r>
        <w:rPr>
          <w:rFonts w:hint="eastAsia" w:ascii="微软雅黑" w:hAnsi="微软雅黑" w:eastAsia="微软雅黑" w:cs="微软雅黑"/>
          <w:color w:val="333333"/>
          <w:sz w:val="31"/>
          <w:szCs w:val="31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333333"/>
          <w:sz w:val="52"/>
          <w:szCs w:val="5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52"/>
          <w:szCs w:val="52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color w:val="333333"/>
          <w:sz w:val="48"/>
          <w:szCs w:val="48"/>
          <w:lang w:val="en-US" w:eastAsia="zh-CN"/>
        </w:rPr>
        <w:t>2025年</w:t>
      </w:r>
      <w:r>
        <w:rPr>
          <w:rFonts w:hint="eastAsia" w:asciiTheme="minorEastAsia" w:hAnsiTheme="minorEastAsia" w:eastAsiaTheme="minorEastAsia" w:cstheme="minorEastAsia"/>
          <w:color w:val="333333"/>
          <w:sz w:val="48"/>
          <w:szCs w:val="48"/>
        </w:rPr>
        <w:t>我县完成</w:t>
      </w:r>
      <w:r>
        <w:rPr>
          <w:rFonts w:hint="eastAsia" w:asciiTheme="minorEastAsia" w:hAnsiTheme="minorEastAsia" w:eastAsiaTheme="minorEastAsia" w:cstheme="minorEastAsia"/>
          <w:color w:val="333333"/>
          <w:sz w:val="48"/>
          <w:szCs w:val="48"/>
          <w:lang w:eastAsia="zh-CN"/>
        </w:rPr>
        <w:t>农机购置补贴发放</w:t>
      </w:r>
      <w:r>
        <w:rPr>
          <w:rFonts w:hint="eastAsia" w:asciiTheme="minorEastAsia" w:hAnsiTheme="minorEastAsia" w:eastAsiaTheme="minorEastAsia" w:cstheme="minorEastAsia"/>
          <w:color w:val="333333"/>
          <w:sz w:val="48"/>
          <w:szCs w:val="48"/>
        </w:rPr>
        <w:t>资金</w:t>
      </w:r>
      <w:r>
        <w:rPr>
          <w:rFonts w:hint="eastAsia" w:asciiTheme="minorEastAsia" w:hAnsiTheme="minorEastAsia" w:eastAsiaTheme="minorEastAsia" w:cstheme="minorEastAsia"/>
          <w:color w:val="333333"/>
          <w:sz w:val="48"/>
          <w:szCs w:val="48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333333"/>
          <w:sz w:val="48"/>
          <w:szCs w:val="48"/>
          <w:lang w:val="en-US" w:eastAsia="zh-CN"/>
        </w:rPr>
        <w:t>249080</w:t>
      </w:r>
      <w:r>
        <w:rPr>
          <w:rFonts w:hint="eastAsia" w:asciiTheme="minorEastAsia" w:hAnsiTheme="minorEastAsia" w:eastAsiaTheme="minorEastAsia" w:cstheme="minorEastAsia"/>
          <w:color w:val="333333"/>
          <w:sz w:val="48"/>
          <w:szCs w:val="48"/>
        </w:rPr>
        <w:t>元，农牧民群众</w:t>
      </w:r>
      <w:r>
        <w:rPr>
          <w:rFonts w:hint="eastAsia" w:asciiTheme="minorEastAsia" w:hAnsiTheme="minorEastAsia" w:eastAsiaTheme="minorEastAsia" w:cstheme="minorEastAsia"/>
          <w:color w:val="333333"/>
          <w:sz w:val="48"/>
          <w:szCs w:val="48"/>
          <w:lang w:eastAsia="zh-CN"/>
        </w:rPr>
        <w:t>及农民合作社</w:t>
      </w:r>
      <w:r>
        <w:rPr>
          <w:rFonts w:hint="eastAsia" w:asciiTheme="minorEastAsia" w:hAnsiTheme="minorEastAsia" w:eastAsiaTheme="minorEastAsia" w:cstheme="minorEastAsia"/>
          <w:color w:val="333333"/>
          <w:sz w:val="48"/>
          <w:szCs w:val="48"/>
        </w:rPr>
        <w:t>共购买各类农机</w:t>
      </w:r>
      <w:r>
        <w:rPr>
          <w:rFonts w:hint="eastAsia" w:asciiTheme="minorEastAsia" w:hAnsiTheme="minorEastAsia" w:eastAsiaTheme="minorEastAsia" w:cstheme="minorEastAsia"/>
          <w:color w:val="333333"/>
          <w:sz w:val="48"/>
          <w:szCs w:val="48"/>
          <w:lang w:eastAsia="zh-CN"/>
        </w:rPr>
        <w:t>机</w:t>
      </w:r>
      <w:r>
        <w:rPr>
          <w:rFonts w:hint="eastAsia" w:asciiTheme="minorEastAsia" w:hAnsiTheme="minorEastAsia" w:eastAsiaTheme="minorEastAsia" w:cstheme="minorEastAsia"/>
          <w:color w:val="333333"/>
          <w:sz w:val="48"/>
          <w:szCs w:val="48"/>
        </w:rPr>
        <w:t>具</w:t>
      </w:r>
      <w:r>
        <w:rPr>
          <w:rFonts w:hint="eastAsia" w:asciiTheme="minorEastAsia" w:hAnsiTheme="minorEastAsia" w:eastAsiaTheme="minorEastAsia" w:cstheme="minorEastAsia"/>
          <w:color w:val="333333"/>
          <w:sz w:val="48"/>
          <w:szCs w:val="48"/>
          <w:lang w:val="en-US" w:eastAsia="zh-CN"/>
        </w:rPr>
        <w:t>56</w:t>
      </w:r>
      <w:r>
        <w:rPr>
          <w:rFonts w:hint="eastAsia" w:asciiTheme="minorEastAsia" w:hAnsiTheme="minorEastAsia" w:eastAsiaTheme="minorEastAsia" w:cstheme="minorEastAsia"/>
          <w:color w:val="333333"/>
          <w:sz w:val="48"/>
          <w:szCs w:val="48"/>
        </w:rPr>
        <w:t>台套，受惠农户</w:t>
      </w:r>
      <w:r>
        <w:rPr>
          <w:rFonts w:hint="eastAsia" w:asciiTheme="minorEastAsia" w:hAnsiTheme="minorEastAsia" w:eastAsiaTheme="minorEastAsia" w:cstheme="minorEastAsia"/>
          <w:color w:val="333333"/>
          <w:sz w:val="48"/>
          <w:szCs w:val="48"/>
          <w:lang w:eastAsia="zh-CN"/>
        </w:rPr>
        <w:t>及农民合作社</w:t>
      </w:r>
      <w:r>
        <w:rPr>
          <w:rFonts w:hint="eastAsia" w:asciiTheme="minorEastAsia" w:hAnsiTheme="minorEastAsia" w:eastAsiaTheme="minorEastAsia" w:cstheme="minorEastAsia"/>
          <w:color w:val="333333"/>
          <w:sz w:val="48"/>
          <w:szCs w:val="48"/>
          <w:lang w:val="en-US" w:eastAsia="zh-CN"/>
        </w:rPr>
        <w:t>33</w:t>
      </w:r>
      <w:r>
        <w:rPr>
          <w:rFonts w:hint="eastAsia" w:asciiTheme="minorEastAsia" w:hAnsiTheme="minorEastAsia" w:eastAsiaTheme="minorEastAsia" w:cstheme="minorEastAsia"/>
          <w:color w:val="333333"/>
          <w:sz w:val="48"/>
          <w:szCs w:val="48"/>
        </w:rPr>
        <w:t>户.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/>
        <w:rPr>
          <w:rFonts w:hint="eastAsia" w:asciiTheme="minorEastAsia" w:hAnsiTheme="minorEastAsia" w:eastAsiaTheme="minorEastAsia" w:cstheme="minorEastAsia"/>
          <w:color w:val="333333"/>
          <w:sz w:val="48"/>
          <w:szCs w:val="4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48"/>
          <w:szCs w:val="48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333333"/>
          <w:sz w:val="52"/>
          <w:szCs w:val="5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52"/>
          <w:szCs w:val="52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color w:val="333333"/>
          <w:sz w:val="48"/>
          <w:szCs w:val="48"/>
          <w:lang w:val="en-US" w:eastAsia="zh-CN"/>
        </w:rPr>
        <w:t>2025年我县完成老旧农机机械报废更新补贴发放资金：24580元，报废机具15台，受惠农户10户。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5E2C63"/>
    <w:rsid w:val="2EE75708"/>
    <w:rsid w:val="4F997DAB"/>
    <w:rsid w:val="7D184CD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2025-11-10T07:44:23Z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