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AB55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瓜州县202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农机购置补贴资金执行进度</w:t>
      </w:r>
    </w:p>
    <w:p w14:paraId="0FF521B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示</w:t>
      </w:r>
    </w:p>
    <w:p w14:paraId="57452A1B">
      <w:pPr>
        <w:rPr>
          <w:rFonts w:hint="eastAsia"/>
          <w:sz w:val="32"/>
          <w:szCs w:val="32"/>
        </w:rPr>
      </w:pPr>
    </w:p>
    <w:p w14:paraId="57B46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年下达我县农机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报废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万元，截止202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日，全县使用补贴资金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831.996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万元，兑付补贴资金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831.996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万元，共补贴各类农机具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2884</w:t>
      </w:r>
      <w:r>
        <w:rPr>
          <w:rFonts w:hint="eastAsia" w:ascii="仿宋_GB2312" w:hAnsi="仿宋_GB2312" w:eastAsia="仿宋_GB2312" w:cs="仿宋_GB2312"/>
          <w:sz w:val="32"/>
          <w:szCs w:val="32"/>
        </w:rPr>
        <w:t>台(套)，受益农户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1669</w:t>
      </w:r>
      <w:r>
        <w:rPr>
          <w:rFonts w:hint="eastAsia" w:ascii="仿宋_GB2312" w:hAnsi="仿宋_GB2312" w:eastAsia="仿宋_GB2312" w:cs="仿宋_GB2312"/>
          <w:sz w:val="32"/>
          <w:szCs w:val="32"/>
        </w:rPr>
        <w:t>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B174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瓜州县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年农机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报废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补贴资金已全部兑付至农户社保卡中，经自查，我县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农机购置补贴不存在补贴未兑付或拖欠农户补贴资金的情况。</w:t>
      </w:r>
    </w:p>
    <w:p w14:paraId="7F390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02BF7F">
      <w:pPr>
        <w:rPr>
          <w:rFonts w:hint="eastAsia"/>
          <w:sz w:val="32"/>
          <w:szCs w:val="32"/>
        </w:rPr>
      </w:pPr>
    </w:p>
    <w:p w14:paraId="49A48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瓜州县农业机械服务中心</w:t>
      </w:r>
    </w:p>
    <w:p w14:paraId="1BEFD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76ABE"/>
    <w:rsid w:val="08476ABE"/>
    <w:rsid w:val="0DC3019B"/>
    <w:rsid w:val="23AC1567"/>
    <w:rsid w:val="272E78A9"/>
    <w:rsid w:val="3318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230</Characters>
  <Lines>0</Lines>
  <Paragraphs>0</Paragraphs>
  <TotalTime>32</TotalTime>
  <ScaleCrop>false</ScaleCrop>
  <LinksUpToDate>false</LinksUpToDate>
  <CharactersWithSpaces>232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2025-10-28T06:45:00Z</dcterms:created>
  <dc:creator>m8</dc:creator>
  <cp:lastModifiedBy>m8</cp:lastModifiedBy>
  <dcterms:modified xsi:type="dcterms:W3CDTF">2025-12-10T08:34:15Z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2DA8A6D3EA3B49229F994C3F23EC3AA0_11</vt:lpwstr>
  </property>
  <property fmtid="{D5CDD505-2E9C-101B-9397-08002B2CF9AE}" pid="4" name="KSOTemplateDocerSaveRecord">
    <vt:lpwstr>eyJoZGlkIjoiMzk3ZWM1NDViYzEyZTk3YWZhMGMxMWYzMTU1ZDgwOGUiLCJ1c2VySWQiOiIxMTM2NDQ1NzAyIn0=</vt:lpwstr>
  </property>
</Properties>
</file>