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E1" w:rsidRPr="001064E1" w:rsidRDefault="001064E1" w:rsidP="001064E1">
      <w:pPr>
        <w:widowControl/>
        <w:spacing w:line="2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064E1">
        <w:rPr>
          <w:rFonts w:ascii="Calibri" w:eastAsia="宋体" w:hAnsi="Calibri" w:cs="Calibri"/>
          <w:color w:val="00A8BD"/>
          <w:kern w:val="0"/>
          <w:sz w:val="43"/>
          <w:szCs w:val="43"/>
        </w:rPr>
        <w:t>202</w:t>
      </w:r>
      <w:r>
        <w:rPr>
          <w:rFonts w:ascii="Calibri" w:eastAsia="宋体" w:hAnsi="Calibri" w:cs="Calibri" w:hint="eastAsia"/>
          <w:color w:val="00A8BD"/>
          <w:kern w:val="0"/>
          <w:sz w:val="43"/>
          <w:szCs w:val="43"/>
        </w:rPr>
        <w:t>5</w:t>
      </w:r>
      <w:r w:rsidRPr="001064E1">
        <w:rPr>
          <w:rFonts w:ascii="宋体" w:eastAsia="宋体" w:hAnsi="宋体" w:cs="宋体" w:hint="eastAsia"/>
          <w:color w:val="00A8BD"/>
          <w:kern w:val="0"/>
          <w:sz w:val="43"/>
          <w:szCs w:val="43"/>
        </w:rPr>
        <w:t>年玛曲县农机购置补贴实施情况公告</w:t>
      </w:r>
    </w:p>
    <w:p w:rsidR="001064E1" w:rsidRPr="001064E1" w:rsidRDefault="001064E1" w:rsidP="001064E1">
      <w:pPr>
        <w:widowControl/>
        <w:spacing w:line="23" w:lineRule="atLeast"/>
        <w:ind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064E1">
        <w:rPr>
          <w:rFonts w:ascii="Calibri" w:eastAsia="宋体" w:hAnsi="Calibri" w:cs="Calibri"/>
          <w:color w:val="333333"/>
          <w:kern w:val="0"/>
          <w:sz w:val="36"/>
          <w:szCs w:val="36"/>
        </w:rPr>
        <w:t>202</w:t>
      </w:r>
      <w:r>
        <w:rPr>
          <w:rFonts w:ascii="Calibri" w:eastAsia="宋体" w:hAnsi="Calibri" w:cs="Calibri" w:hint="eastAsia"/>
          <w:color w:val="333333"/>
          <w:kern w:val="0"/>
          <w:sz w:val="36"/>
          <w:szCs w:val="36"/>
        </w:rPr>
        <w:t>5</w:t>
      </w:r>
      <w:r w:rsidRPr="001064E1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年度玛曲县分配中央农机购置补贴资金共计</w:t>
      </w:r>
      <w:r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19.719</w:t>
      </w:r>
      <w:r w:rsidRPr="001064E1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万元，其中</w:t>
      </w:r>
      <w:r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2025年下达中央农机购置补贴资金15万元，</w:t>
      </w:r>
      <w:r w:rsidRPr="001064E1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结转</w:t>
      </w:r>
      <w:r w:rsidRPr="001064E1">
        <w:rPr>
          <w:rFonts w:ascii="Calibri" w:eastAsia="宋体" w:hAnsi="Calibri" w:cs="Calibri"/>
          <w:color w:val="333333"/>
          <w:kern w:val="0"/>
          <w:sz w:val="36"/>
          <w:szCs w:val="36"/>
        </w:rPr>
        <w:t>202</w:t>
      </w:r>
      <w:r>
        <w:rPr>
          <w:rFonts w:ascii="Calibri" w:eastAsia="宋体" w:hAnsi="Calibri" w:cs="Calibri" w:hint="eastAsia"/>
          <w:color w:val="333333"/>
          <w:kern w:val="0"/>
          <w:sz w:val="36"/>
          <w:szCs w:val="36"/>
        </w:rPr>
        <w:t>4</w:t>
      </w:r>
      <w:r w:rsidRPr="001064E1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年中央农机购置补贴结余资金</w:t>
      </w:r>
      <w:r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4.719</w:t>
      </w:r>
      <w:r w:rsidRPr="001064E1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万元。</w:t>
      </w:r>
      <w:r w:rsidRPr="001064E1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对符合政策规定的农机具进行补贴。</w:t>
      </w:r>
      <w:r w:rsidRPr="001064E1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共计补贴农机具</w:t>
      </w:r>
      <w:r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5</w:t>
      </w:r>
      <w:r w:rsidRPr="001064E1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台，补贴资金</w:t>
      </w:r>
      <w:r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5</w:t>
      </w:r>
      <w:r w:rsidRPr="001064E1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585</w:t>
      </w:r>
      <w:r w:rsidRPr="001064E1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万元，收益户数达</w:t>
      </w:r>
      <w:r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3</w:t>
      </w:r>
      <w:r w:rsidRPr="001064E1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户，完成补贴资金任务的</w:t>
      </w:r>
      <w:bookmarkStart w:id="0" w:name="_GoBack"/>
      <w:r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28.3</w:t>
      </w:r>
      <w:r w:rsidRPr="001064E1">
        <w:rPr>
          <w:rFonts w:ascii="Calibri" w:eastAsia="宋体" w:hAnsi="Calibri" w:cs="Calibri"/>
          <w:color w:val="333333"/>
          <w:kern w:val="0"/>
          <w:sz w:val="36"/>
          <w:szCs w:val="36"/>
        </w:rPr>
        <w:t>%</w:t>
      </w:r>
      <w:r w:rsidRPr="001064E1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。</w:t>
      </w:r>
    </w:p>
    <w:bookmarkEnd w:id="0"/>
    <w:p w:rsidR="003E63FF" w:rsidRDefault="003E63FF"/>
    <w:sectPr w:rsidR="003E63FF" w:rsidSect="003E6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64E1"/>
    <w:rsid w:val="001064E1"/>
    <w:rsid w:val="00281306"/>
    <w:rsid w:val="003E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4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2025-12-25T07:12:00Z</dcterms:created>
  <dcterms:modified xsi:type="dcterms:W3CDTF">2025-12-25T07:22:00Z</dcterms:modified>
</cp:coreProperties>
</file>